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64229" w:rsidRPr="005525D5" w:rsidRDefault="00664229" w:rsidP="005525D5">
      <w:pPr>
        <w:pStyle w:val="Title"/>
      </w:pPr>
      <w:bookmarkStart w:id="0" w:name="_GoBack"/>
      <w:bookmarkEnd w:id="0"/>
      <w:r w:rsidRPr="005525D5">
        <w:t>U</w:t>
      </w:r>
      <w:r w:rsidR="005525D5" w:rsidRPr="005525D5">
        <w:t>se of a support person</w:t>
      </w:r>
      <w:r w:rsidRPr="005525D5">
        <w:t xml:space="preserve"> </w:t>
      </w:r>
      <w:r w:rsidR="005525D5" w:rsidRPr="005525D5">
        <w:t>in mediation</w:t>
      </w:r>
    </w:p>
    <w:p w:rsidR="00A43412" w:rsidRPr="00664229" w:rsidRDefault="00875D9A" w:rsidP="005525D5">
      <w:pPr>
        <w:pStyle w:val="Heading1"/>
      </w:pPr>
      <w:r>
        <w:t>S</w:t>
      </w:r>
      <w:r w:rsidR="00A43412" w:rsidRPr="00664229">
        <w:t>upport person</w:t>
      </w:r>
      <w:r>
        <w:t>s</w:t>
      </w:r>
    </w:p>
    <w:p w:rsidR="00A43412" w:rsidRPr="00035F7D" w:rsidRDefault="00A43412" w:rsidP="005525D5">
      <w:r w:rsidRPr="005525D5">
        <w:t xml:space="preserve">The best support people are those who are independent, fully aware of the </w:t>
      </w:r>
      <w:r w:rsidR="00664229" w:rsidRPr="005525D5">
        <w:t>limitations</w:t>
      </w:r>
      <w:r w:rsidRPr="005525D5">
        <w:t xml:space="preserve"> of the </w:t>
      </w:r>
      <w:r w:rsidR="00664229" w:rsidRPr="005525D5">
        <w:t>m</w:t>
      </w:r>
      <w:r w:rsidRPr="005525D5">
        <w:t>ediation process and have your best interests at heart. Although family can come, they often find it difficult not to intervene.</w:t>
      </w:r>
    </w:p>
    <w:p w:rsidR="00A43412" w:rsidRPr="00664229" w:rsidRDefault="00A43412" w:rsidP="005525D5">
      <w:pPr>
        <w:pStyle w:val="Heading1"/>
      </w:pPr>
      <w:r w:rsidRPr="00664229">
        <w:t>Role of support person</w:t>
      </w:r>
    </w:p>
    <w:p w:rsidR="00A43412" w:rsidRPr="00664229" w:rsidRDefault="00A43412" w:rsidP="005525D5">
      <w:r w:rsidRPr="00664229">
        <w:t xml:space="preserve">It is important that the support person does not interact with the party they are supporting or with anyone else involved in the </w:t>
      </w:r>
      <w:r w:rsidR="00664229" w:rsidRPr="00664229">
        <w:t>m</w:t>
      </w:r>
      <w:r w:rsidRPr="00664229">
        <w:t>ediation process. The role of the support person is specifically to accompany the party</w:t>
      </w:r>
      <w:r w:rsidR="00854919">
        <w:t xml:space="preserve">. The support person is </w:t>
      </w:r>
      <w:r w:rsidRPr="00664229">
        <w:t xml:space="preserve">not an actual participant in the </w:t>
      </w:r>
      <w:r w:rsidR="00664229" w:rsidRPr="00664229">
        <w:t>m</w:t>
      </w:r>
      <w:r w:rsidRPr="00664229">
        <w:t xml:space="preserve">ediation process. This means they must refrain from: </w:t>
      </w:r>
    </w:p>
    <w:p w:rsidR="00A43412" w:rsidRDefault="00A43412" w:rsidP="00283304">
      <w:pPr>
        <w:pStyle w:val="ListBullet"/>
      </w:pPr>
      <w:r w:rsidRPr="00664229">
        <w:t>speaking with the person or directl</w:t>
      </w:r>
      <w:r w:rsidR="00283304">
        <w:t>y addressing the other parties</w:t>
      </w:r>
    </w:p>
    <w:p w:rsidR="00854919" w:rsidRDefault="00A43412" w:rsidP="00283304">
      <w:pPr>
        <w:pStyle w:val="ListBullet"/>
      </w:pPr>
      <w:r w:rsidRPr="00664229">
        <w:t>phys</w:t>
      </w:r>
      <w:r w:rsidR="00283304">
        <w:t>ical contact with other parties</w:t>
      </w:r>
    </w:p>
    <w:p w:rsidR="00854919" w:rsidRDefault="00854919" w:rsidP="00283304">
      <w:pPr>
        <w:pStyle w:val="ListBullet"/>
      </w:pPr>
      <w:r w:rsidRPr="00854919">
        <w:t>nonverbal threats and or gestures by support person</w:t>
      </w:r>
    </w:p>
    <w:p w:rsidR="00A43412" w:rsidRPr="00664229" w:rsidRDefault="00A43412" w:rsidP="00283304">
      <w:pPr>
        <w:pStyle w:val="ListBullet"/>
      </w:pPr>
      <w:r w:rsidRPr="00664229">
        <w:t>interrupting or distracting the process in a</w:t>
      </w:r>
      <w:r w:rsidR="00283304">
        <w:t>ny way (verbal and non-verbal).</w:t>
      </w:r>
    </w:p>
    <w:p w:rsidR="00A43412" w:rsidRPr="00664229" w:rsidRDefault="00875D9A" w:rsidP="00875D9A">
      <w:pPr>
        <w:pStyle w:val="Heading1"/>
      </w:pPr>
      <w:r>
        <w:t>Support person interrupting</w:t>
      </w:r>
    </w:p>
    <w:p w:rsidR="00A43412" w:rsidRPr="00035F7D" w:rsidRDefault="00A43412" w:rsidP="005525D5">
      <w:r w:rsidRPr="00664229">
        <w:t xml:space="preserve">If your support person is unable to refrain from interrupting, </w:t>
      </w:r>
      <w:r w:rsidR="004030B5">
        <w:t xml:space="preserve">is </w:t>
      </w:r>
      <w:r w:rsidR="00854919" w:rsidRPr="00664229">
        <w:t>aggressive</w:t>
      </w:r>
      <w:r w:rsidRPr="00664229">
        <w:t xml:space="preserve"> or disruptive, they will be reminded of their role. If they continue they will be asked to leave. As an alternative your support person can sit in another room, or be available via phone and if you need to speak to them, breaks can be taken to accommodate this.</w:t>
      </w:r>
    </w:p>
    <w:p w:rsidR="00A43412" w:rsidRPr="00664229" w:rsidRDefault="00875D9A" w:rsidP="00875D9A">
      <w:pPr>
        <w:pStyle w:val="Heading1"/>
      </w:pPr>
      <w:r>
        <w:t>P</w:t>
      </w:r>
      <w:r w:rsidR="00A43412" w:rsidRPr="00664229">
        <w:t>rocess confidential</w:t>
      </w:r>
      <w:r>
        <w:t>ity</w:t>
      </w:r>
    </w:p>
    <w:p w:rsidR="00A43412" w:rsidRPr="00035F7D" w:rsidRDefault="00A43412" w:rsidP="005525D5">
      <w:r w:rsidRPr="00664229">
        <w:t>Yes, your support person is bound by the same confidentiality principles as the parties.</w:t>
      </w:r>
    </w:p>
    <w:p w:rsidR="00A43412" w:rsidRPr="00664229" w:rsidRDefault="00875D9A" w:rsidP="00875D9A">
      <w:pPr>
        <w:pStyle w:val="Heading1"/>
      </w:pPr>
      <w:r>
        <w:t>Bringing a support person</w:t>
      </w:r>
    </w:p>
    <w:p w:rsidR="00664229" w:rsidRPr="00664229" w:rsidRDefault="00A43412" w:rsidP="005525D5">
      <w:r w:rsidRPr="00664229">
        <w:t xml:space="preserve">You will need to </w:t>
      </w:r>
      <w:r w:rsidR="00664229" w:rsidRPr="00664229">
        <w:t xml:space="preserve">advise </w:t>
      </w:r>
      <w:r w:rsidR="00664229">
        <w:t>your</w:t>
      </w:r>
      <w:r w:rsidR="00664229" w:rsidRPr="00664229">
        <w:t xml:space="preserve"> Mediation Case Officer, </w:t>
      </w:r>
      <w:r w:rsidR="00664229">
        <w:t>2</w:t>
      </w:r>
      <w:r w:rsidRPr="00664229">
        <w:t xml:space="preserve"> days prior to your </w:t>
      </w:r>
      <w:r w:rsidR="00664229" w:rsidRPr="00664229">
        <w:t>mediation</w:t>
      </w:r>
      <w:r w:rsidRPr="00664229">
        <w:t xml:space="preserve">, </w:t>
      </w:r>
      <w:r w:rsidR="00664229" w:rsidRPr="00664229">
        <w:t>that you</w:t>
      </w:r>
      <w:r w:rsidRPr="00664229">
        <w:t xml:space="preserve"> </w:t>
      </w:r>
      <w:r w:rsidR="00664229" w:rsidRPr="00664229">
        <w:t xml:space="preserve">would like </w:t>
      </w:r>
      <w:r w:rsidRPr="00664229">
        <w:t xml:space="preserve">to bring a support person. </w:t>
      </w:r>
    </w:p>
    <w:p w:rsidR="00D5177F" w:rsidRPr="00664229" w:rsidRDefault="00A43412" w:rsidP="005525D5">
      <w:r w:rsidRPr="00664229">
        <w:t xml:space="preserve">You will need to advise the name of the support person and their relationship to you. The other party/s will be advised of </w:t>
      </w:r>
      <w:r w:rsidR="00664229">
        <w:t>your support person</w:t>
      </w:r>
      <w:r w:rsidRPr="00664229">
        <w:t xml:space="preserve"> and </w:t>
      </w:r>
      <w:r w:rsidR="00664229">
        <w:t xml:space="preserve">be </w:t>
      </w:r>
      <w:r w:rsidR="00664229" w:rsidRPr="00664229">
        <w:t>give</w:t>
      </w:r>
      <w:r w:rsidR="00664229">
        <w:t>n</w:t>
      </w:r>
      <w:r w:rsidR="00664229" w:rsidRPr="00664229">
        <w:t xml:space="preserve"> </w:t>
      </w:r>
      <w:r w:rsidRPr="00664229">
        <w:t xml:space="preserve">an opportunity to </w:t>
      </w:r>
      <w:r w:rsidR="00664229" w:rsidRPr="00664229">
        <w:t xml:space="preserve">let us know if there </w:t>
      </w:r>
      <w:r w:rsidR="004030B5">
        <w:t>is</w:t>
      </w:r>
      <w:r w:rsidR="00664229" w:rsidRPr="00664229">
        <w:t xml:space="preserve"> any </w:t>
      </w:r>
      <w:r w:rsidRPr="00664229">
        <w:t>conflict of interest regarding that person. Should there be</w:t>
      </w:r>
      <w:r w:rsidR="004030B5">
        <w:t xml:space="preserve"> </w:t>
      </w:r>
      <w:r w:rsidRPr="00664229">
        <w:t xml:space="preserve">a conflict of interest, </w:t>
      </w:r>
      <w:r w:rsidR="00664229" w:rsidRPr="00664229">
        <w:t>AMS</w:t>
      </w:r>
      <w:r w:rsidRPr="00664229">
        <w:t xml:space="preserve"> will notify you of this and request you </w:t>
      </w:r>
      <w:r w:rsidR="00664229" w:rsidRPr="00664229">
        <w:t>provide details of</w:t>
      </w:r>
      <w:r w:rsidRPr="00664229">
        <w:t xml:space="preserve"> </w:t>
      </w:r>
      <w:r w:rsidR="00664229" w:rsidRPr="00664229">
        <w:t>an alternative</w:t>
      </w:r>
      <w:r w:rsidRPr="00664229">
        <w:t xml:space="preserve"> support person.</w:t>
      </w:r>
    </w:p>
    <w:p w:rsidR="00664229" w:rsidRDefault="00664229" w:rsidP="005525D5"/>
    <w:p w:rsidR="00664229" w:rsidRPr="00664229" w:rsidRDefault="00664229" w:rsidP="005525D5">
      <w:pPr>
        <w:rPr>
          <w:lang w:eastAsia="en-AU"/>
        </w:rPr>
      </w:pPr>
      <w:r w:rsidRPr="00664229">
        <w:rPr>
          <w:lang w:eastAsia="en-AU"/>
        </w:rPr>
        <w:t>If you would like more information about the Aboriginal Mediation Service, please contact:</w:t>
      </w:r>
    </w:p>
    <w:p w:rsidR="00664229" w:rsidRPr="00664229" w:rsidRDefault="00664229" w:rsidP="005525D5">
      <w:pPr>
        <w:rPr>
          <w:lang w:eastAsia="en-AU"/>
        </w:rPr>
      </w:pPr>
      <w:r w:rsidRPr="00664229">
        <w:rPr>
          <w:b/>
          <w:lang w:eastAsia="en-AU"/>
        </w:rPr>
        <w:t>FREECALL</w:t>
      </w:r>
      <w:r w:rsidRPr="00664229">
        <w:rPr>
          <w:lang w:eastAsia="en-AU"/>
        </w:rPr>
        <w:t xml:space="preserve">: 1800 045 577   </w:t>
      </w:r>
      <w:r w:rsidRPr="00664229">
        <w:rPr>
          <w:b/>
          <w:lang w:eastAsia="en-AU"/>
        </w:rPr>
        <w:t>Phone</w:t>
      </w:r>
      <w:r w:rsidRPr="00664229">
        <w:rPr>
          <w:lang w:eastAsia="en-AU"/>
        </w:rPr>
        <w:t>: 9264 6176</w:t>
      </w:r>
    </w:p>
    <w:p w:rsidR="00664229" w:rsidRPr="00664229" w:rsidRDefault="00664229" w:rsidP="005525D5">
      <w:pPr>
        <w:rPr>
          <w:lang w:eastAsia="en-AU"/>
        </w:rPr>
      </w:pPr>
      <w:r w:rsidRPr="00664229">
        <w:rPr>
          <w:b/>
          <w:lang w:eastAsia="en-AU"/>
        </w:rPr>
        <w:t>Email</w:t>
      </w:r>
      <w:r w:rsidRPr="00664229">
        <w:rPr>
          <w:lang w:eastAsia="en-AU"/>
        </w:rPr>
        <w:t xml:space="preserve">: </w:t>
      </w:r>
      <w:hyperlink r:id="rId7" w:history="1">
        <w:r w:rsidRPr="00AA05D9">
          <w:rPr>
            <w:rStyle w:val="Hyperlink"/>
          </w:rPr>
          <w:t>aboriginalmediationservice@justice.wa.gov.au</w:t>
        </w:r>
      </w:hyperlink>
      <w:r w:rsidR="00AA05D9">
        <w:rPr>
          <w:lang w:eastAsia="en-AU"/>
        </w:rPr>
        <w:t xml:space="preserve"> </w:t>
      </w:r>
    </w:p>
    <w:p w:rsidR="00664229" w:rsidRPr="00A43412" w:rsidRDefault="00664229" w:rsidP="005525D5"/>
    <w:sectPr w:rsidR="00664229" w:rsidRPr="00A43412" w:rsidSect="005525D5">
      <w:headerReference w:type="first" r:id="rId8"/>
      <w:footerReference w:type="first" r:id="rId9"/>
      <w:pgSz w:w="11906" w:h="16838"/>
      <w:pgMar w:top="1701" w:right="1361" w:bottom="1191" w:left="1418" w:header="709" w:footer="561"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64D1E" w:rsidRDefault="00364D1E" w:rsidP="005525D5">
      <w:r>
        <w:separator/>
      </w:r>
    </w:p>
  </w:endnote>
  <w:endnote w:type="continuationSeparator" w:id="0">
    <w:p w:rsidR="00364D1E" w:rsidRDefault="00364D1E" w:rsidP="005525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roman"/>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25D5" w:rsidRPr="00283304" w:rsidRDefault="00875D9A" w:rsidP="00283304">
    <w:pPr>
      <w:pStyle w:val="Footer"/>
      <w:tabs>
        <w:tab w:val="clear" w:pos="8306"/>
        <w:tab w:val="right" w:pos="9072"/>
      </w:tabs>
    </w:pPr>
    <w:r>
      <w:rPr>
        <w:noProof/>
      </w:rPr>
      <w:fldChar w:fldCharType="begin"/>
    </w:r>
    <w:r>
      <w:rPr>
        <w:noProof/>
      </w:rPr>
      <w:instrText xml:space="preserve"> STYLEREF  Title  \* MERGEFORMAT </w:instrText>
    </w:r>
    <w:r>
      <w:rPr>
        <w:noProof/>
      </w:rPr>
      <w:fldChar w:fldCharType="separate"/>
    </w:r>
    <w:r w:rsidR="00C94577">
      <w:rPr>
        <w:noProof/>
      </w:rPr>
      <w:t>Use of a support person in mediation</w:t>
    </w:r>
    <w:r>
      <w:rPr>
        <w:noProof/>
      </w:rPr>
      <w:fldChar w:fldCharType="end"/>
    </w:r>
    <w:r w:rsidR="00283304">
      <w:t xml:space="preserve"> – March 2019</w:t>
    </w:r>
    <w:r w:rsidR="00283304">
      <w:tab/>
    </w:r>
    <w:r w:rsidR="00283304" w:rsidRPr="00283304">
      <w:t xml:space="preserve">Page </w:t>
    </w:r>
    <w:r w:rsidR="00283304" w:rsidRPr="00283304">
      <w:rPr>
        <w:bCs/>
      </w:rPr>
      <w:fldChar w:fldCharType="begin"/>
    </w:r>
    <w:r w:rsidR="00283304" w:rsidRPr="00283304">
      <w:rPr>
        <w:bCs/>
      </w:rPr>
      <w:instrText xml:space="preserve"> PAGE  \* Arabic  \* MERGEFORMAT </w:instrText>
    </w:r>
    <w:r w:rsidR="00283304" w:rsidRPr="00283304">
      <w:rPr>
        <w:bCs/>
      </w:rPr>
      <w:fldChar w:fldCharType="separate"/>
    </w:r>
    <w:r w:rsidR="00C94577">
      <w:rPr>
        <w:bCs/>
        <w:noProof/>
      </w:rPr>
      <w:t>1</w:t>
    </w:r>
    <w:r w:rsidR="00283304" w:rsidRPr="00283304">
      <w:rPr>
        <w:bCs/>
      </w:rPr>
      <w:fldChar w:fldCharType="end"/>
    </w:r>
    <w:r w:rsidR="00283304" w:rsidRPr="00283304">
      <w:t xml:space="preserve"> of </w:t>
    </w:r>
    <w:r w:rsidR="00283304" w:rsidRPr="00283304">
      <w:rPr>
        <w:bCs/>
      </w:rPr>
      <w:fldChar w:fldCharType="begin"/>
    </w:r>
    <w:r w:rsidR="00283304" w:rsidRPr="00283304">
      <w:rPr>
        <w:bCs/>
      </w:rPr>
      <w:instrText xml:space="preserve"> NUMPAGES  \* Arabic  \* MERGEFORMAT </w:instrText>
    </w:r>
    <w:r w:rsidR="00283304" w:rsidRPr="00283304">
      <w:rPr>
        <w:bCs/>
      </w:rPr>
      <w:fldChar w:fldCharType="separate"/>
    </w:r>
    <w:r w:rsidR="00C94577">
      <w:rPr>
        <w:bCs/>
        <w:noProof/>
      </w:rPr>
      <w:t>1</w:t>
    </w:r>
    <w:r w:rsidR="00283304" w:rsidRPr="00283304">
      <w:rPr>
        <w:bC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64D1E" w:rsidRDefault="00364D1E" w:rsidP="005525D5">
      <w:r>
        <w:separator/>
      </w:r>
    </w:p>
  </w:footnote>
  <w:footnote w:type="continuationSeparator" w:id="0">
    <w:p w:rsidR="00364D1E" w:rsidRDefault="00364D1E" w:rsidP="005525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25D5" w:rsidRDefault="005525D5" w:rsidP="00283304">
    <w:pPr>
      <w:pStyle w:val="Footer"/>
    </w:pPr>
    <w:r>
      <w:rPr>
        <w:noProof/>
        <w:lang w:eastAsia="en-AU"/>
      </w:rPr>
      <w:drawing>
        <wp:anchor distT="0" distB="0" distL="114300" distR="114300" simplePos="0" relativeHeight="251659264" behindDoc="0" locked="0" layoutInCell="1" allowOverlap="1">
          <wp:simplePos x="0" y="0"/>
          <wp:positionH relativeFrom="column">
            <wp:posOffset>-119380</wp:posOffset>
          </wp:positionH>
          <wp:positionV relativeFrom="paragraph">
            <wp:posOffset>-250190</wp:posOffset>
          </wp:positionV>
          <wp:extent cx="3324225" cy="774065"/>
          <wp:effectExtent l="0" t="0" r="0" b="0"/>
          <wp:wrapThrough wrapText="bothSides">
            <wp:wrapPolygon edited="0">
              <wp:start x="1857" y="2126"/>
              <wp:lineTo x="990" y="5847"/>
              <wp:lineTo x="866" y="11695"/>
              <wp:lineTo x="124" y="18074"/>
              <wp:lineTo x="371" y="20200"/>
              <wp:lineTo x="5075" y="20200"/>
              <wp:lineTo x="7674" y="19137"/>
              <wp:lineTo x="14854" y="13821"/>
              <wp:lineTo x="14730" y="11695"/>
              <wp:lineTo x="20795" y="9568"/>
              <wp:lineTo x="20424" y="5316"/>
              <wp:lineTo x="3466" y="2126"/>
              <wp:lineTo x="1857" y="2126"/>
            </wp:wrapPolygon>
          </wp:wrapThrough>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DoJ maroon.png"/>
                  <pic:cNvPicPr/>
                </pic:nvPicPr>
                <pic:blipFill>
                  <a:blip r:embed="rId1">
                    <a:extLst>
                      <a:ext uri="{28A0092B-C50C-407E-A947-70E740481C1C}">
                        <a14:useLocalDpi xmlns:a14="http://schemas.microsoft.com/office/drawing/2010/main" val="0"/>
                      </a:ext>
                    </a:extLst>
                  </a:blip>
                  <a:stretch>
                    <a:fillRect/>
                  </a:stretch>
                </pic:blipFill>
                <pic:spPr>
                  <a:xfrm>
                    <a:off x="0" y="0"/>
                    <a:ext cx="3324225" cy="77406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668EF7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6CF25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98C53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2164E0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364502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DA004D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65A71B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7408A8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632813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D4A37E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4276F15"/>
    <w:multiLevelType w:val="multilevel"/>
    <w:tmpl w:val="AA02A61C"/>
    <w:styleLink w:val="Bulletlist"/>
    <w:lvl w:ilvl="0">
      <w:start w:val="1"/>
      <w:numFmt w:val="bullet"/>
      <w:lvlText w:val=""/>
      <w:lvlJc w:val="left"/>
      <w:pPr>
        <w:tabs>
          <w:tab w:val="num" w:pos="794"/>
        </w:tabs>
        <w:ind w:left="851" w:hanging="284"/>
      </w:pPr>
      <w:rPr>
        <w:rFonts w:ascii="Symbol" w:hAnsi="Symbol" w:hint="default"/>
        <w:sz w:val="24"/>
      </w:rPr>
    </w:lvl>
    <w:lvl w:ilvl="1">
      <w:start w:val="1"/>
      <w:numFmt w:val="bullet"/>
      <w:lvlText w:val="o"/>
      <w:lvlJc w:val="left"/>
      <w:pPr>
        <w:ind w:left="1134" w:hanging="283"/>
      </w:pPr>
      <w:rPr>
        <w:rFonts w:ascii="Symbol" w:hAnsi="Symbol" w:hint="default"/>
        <w:sz w:val="24"/>
      </w:rPr>
    </w:lvl>
    <w:lvl w:ilvl="2">
      <w:start w:val="1"/>
      <w:numFmt w:val="bullet"/>
      <w:lvlText w:val=""/>
      <w:lvlJc w:val="left"/>
      <w:pPr>
        <w:ind w:left="1418" w:hanging="284"/>
      </w:pPr>
      <w:rPr>
        <w:rFonts w:ascii="Symbol" w:hAnsi="Symbol"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1" w15:restartNumberingAfterBreak="0">
    <w:nsid w:val="05C04A7A"/>
    <w:multiLevelType w:val="hybridMultilevel"/>
    <w:tmpl w:val="E668C9F8"/>
    <w:lvl w:ilvl="0" w:tplc="DC36BC9C">
      <w:start w:val="1"/>
      <w:numFmt w:val="decimal"/>
      <w:pStyle w:val="ListNumber"/>
      <w:lvlText w:val="%1."/>
      <w:lvlJc w:val="left"/>
      <w:pPr>
        <w:ind w:left="72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 w15:restartNumberingAfterBreak="0">
    <w:nsid w:val="09FE7500"/>
    <w:multiLevelType w:val="hybridMultilevel"/>
    <w:tmpl w:val="B2E44AE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13" w15:restartNumberingAfterBreak="0">
    <w:nsid w:val="0BBC581B"/>
    <w:multiLevelType w:val="multilevel"/>
    <w:tmpl w:val="07D6FADA"/>
    <w:lvl w:ilvl="0">
      <w:start w:val="1"/>
      <w:numFmt w:val="decimal"/>
      <w:lvlText w:val="%1."/>
      <w:lvlJc w:val="left"/>
      <w:pPr>
        <w:tabs>
          <w:tab w:val="num" w:pos="851"/>
        </w:tabs>
        <w:ind w:left="851" w:hanging="851"/>
      </w:pPr>
      <w:rPr>
        <w:rFonts w:ascii="Arial Bold" w:hAnsi="Arial Bold" w:hint="default"/>
        <w:b/>
        <w:i w:val="0"/>
        <w:caps w:val="0"/>
        <w:color w:val="auto"/>
        <w:sz w:val="28"/>
      </w:rPr>
    </w:lvl>
    <w:lvl w:ilvl="1">
      <w:start w:val="1"/>
      <w:numFmt w:val="decimal"/>
      <w:lvlText w:val="%1.%2"/>
      <w:lvlJc w:val="left"/>
      <w:pPr>
        <w:tabs>
          <w:tab w:val="num" w:pos="0"/>
        </w:tabs>
        <w:ind w:left="567" w:hanging="567"/>
      </w:pPr>
      <w:rPr>
        <w:rFonts w:ascii="Arial Bold" w:hAnsi="Arial Bold" w:hint="default"/>
        <w:b/>
        <w:i w:val="0"/>
        <w:color w:val="auto"/>
        <w:sz w:val="24"/>
        <w:szCs w:val="24"/>
      </w:rPr>
    </w:lvl>
    <w:lvl w:ilvl="2">
      <w:start w:val="1"/>
      <w:numFmt w:val="decimal"/>
      <w:lvlText w:val="%1.%2.%3"/>
      <w:lvlJc w:val="left"/>
      <w:pPr>
        <w:tabs>
          <w:tab w:val="num" w:pos="567"/>
        </w:tabs>
        <w:ind w:left="567" w:hanging="567"/>
      </w:pPr>
      <w:rPr>
        <w:rFonts w:ascii="Helvetica" w:hAnsi="Helvetica" w:hint="default"/>
        <w:b/>
        <w:i w:val="0"/>
        <w:sz w:val="24"/>
        <w:szCs w:val="24"/>
      </w:rPr>
    </w:lvl>
    <w:lvl w:ilvl="3">
      <w:start w:val="1"/>
      <w:numFmt w:val="lowerLetter"/>
      <w:lvlText w:val="%4."/>
      <w:lvlJc w:val="left"/>
      <w:pPr>
        <w:tabs>
          <w:tab w:val="num" w:pos="2268"/>
        </w:tabs>
        <w:ind w:left="2268" w:hanging="1134"/>
      </w:pPr>
      <w:rPr>
        <w:rFonts w:ascii="Wingdings" w:eastAsia="Wingdings" w:hAnsi="Wingdings" w:cs="Wingdings" w:hint="default"/>
        <w:b w:val="0"/>
        <w:sz w:val="22"/>
      </w:rPr>
    </w:lvl>
    <w:lvl w:ilvl="4">
      <w:start w:val="1"/>
      <w:numFmt w:val="none"/>
      <w:lvlRestart w:val="0"/>
      <w:suff w:val="nothing"/>
      <w:lvlText w:val=""/>
      <w:lvlJc w:val="left"/>
      <w:pPr>
        <w:ind w:left="1134" w:firstLine="0"/>
      </w:pPr>
      <w:rPr>
        <w:rFonts w:hint="default"/>
      </w:rPr>
    </w:lvl>
    <w:lvl w:ilvl="5">
      <w:start w:val="1"/>
      <w:numFmt w:val="none"/>
      <w:lvlRestart w:val="0"/>
      <w:suff w:val="nothing"/>
      <w:lvlText w:val=""/>
      <w:lvlJc w:val="left"/>
      <w:pPr>
        <w:ind w:left="1134" w:firstLine="0"/>
      </w:pPr>
      <w:rPr>
        <w:rFonts w:hint="default"/>
      </w:rPr>
    </w:lvl>
    <w:lvl w:ilvl="6">
      <w:start w:val="1"/>
      <w:numFmt w:val="none"/>
      <w:lvlRestart w:val="0"/>
      <w:suff w:val="nothing"/>
      <w:lvlText w:val=""/>
      <w:lvlJc w:val="left"/>
      <w:pPr>
        <w:ind w:left="1134" w:firstLine="0"/>
      </w:pPr>
      <w:rPr>
        <w:rFonts w:hint="default"/>
      </w:rPr>
    </w:lvl>
    <w:lvl w:ilvl="7">
      <w:start w:val="1"/>
      <w:numFmt w:val="none"/>
      <w:lvlRestart w:val="0"/>
      <w:suff w:val="nothing"/>
      <w:lvlText w:val=""/>
      <w:lvlJc w:val="left"/>
      <w:pPr>
        <w:ind w:left="1134" w:firstLine="0"/>
      </w:pPr>
      <w:rPr>
        <w:rFonts w:hint="default"/>
      </w:rPr>
    </w:lvl>
    <w:lvl w:ilvl="8">
      <w:start w:val="1"/>
      <w:numFmt w:val="none"/>
      <w:lvlRestart w:val="0"/>
      <w:suff w:val="nothing"/>
      <w:lvlText w:val=""/>
      <w:lvlJc w:val="left"/>
      <w:pPr>
        <w:ind w:left="1134" w:firstLine="0"/>
      </w:pPr>
      <w:rPr>
        <w:rFonts w:hint="default"/>
      </w:rPr>
    </w:lvl>
  </w:abstractNum>
  <w:abstractNum w:abstractNumId="14" w15:restartNumberingAfterBreak="0">
    <w:nsid w:val="1FBF2C92"/>
    <w:multiLevelType w:val="multilevel"/>
    <w:tmpl w:val="AA02A61C"/>
    <w:numStyleLink w:val="Bulletlist"/>
  </w:abstractNum>
  <w:abstractNum w:abstractNumId="15" w15:restartNumberingAfterBreak="0">
    <w:nsid w:val="639760E3"/>
    <w:multiLevelType w:val="hybridMultilevel"/>
    <w:tmpl w:val="784A4098"/>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16" w15:restartNumberingAfterBreak="0">
    <w:nsid w:val="666918A3"/>
    <w:multiLevelType w:val="multilevel"/>
    <w:tmpl w:val="15BACCC8"/>
    <w:lvl w:ilvl="0">
      <w:start w:val="1"/>
      <w:numFmt w:val="decimal"/>
      <w:lvlText w:val="%1."/>
      <w:lvlJc w:val="left"/>
      <w:pPr>
        <w:tabs>
          <w:tab w:val="num" w:pos="851"/>
        </w:tabs>
        <w:ind w:left="851" w:hanging="851"/>
      </w:pPr>
      <w:rPr>
        <w:rFonts w:ascii="Arial Bold" w:hAnsi="Arial Bold" w:hint="default"/>
        <w:b/>
        <w:i w:val="0"/>
        <w:caps w:val="0"/>
        <w:color w:val="auto"/>
        <w:sz w:val="28"/>
      </w:rPr>
    </w:lvl>
    <w:lvl w:ilvl="1">
      <w:start w:val="1"/>
      <w:numFmt w:val="decimal"/>
      <w:lvlText w:val="%1.%2"/>
      <w:lvlJc w:val="left"/>
      <w:pPr>
        <w:tabs>
          <w:tab w:val="num" w:pos="0"/>
        </w:tabs>
        <w:ind w:left="567" w:hanging="567"/>
      </w:pPr>
      <w:rPr>
        <w:rFonts w:ascii="Arial" w:hAnsi="Arial" w:hint="default"/>
        <w:b/>
        <w:i w:val="0"/>
        <w:sz w:val="24"/>
        <w:szCs w:val="24"/>
      </w:rPr>
    </w:lvl>
    <w:lvl w:ilvl="2">
      <w:start w:val="1"/>
      <w:numFmt w:val="decimal"/>
      <w:lvlText w:val="%1.%2.%3"/>
      <w:lvlJc w:val="left"/>
      <w:pPr>
        <w:tabs>
          <w:tab w:val="num" w:pos="567"/>
        </w:tabs>
        <w:ind w:left="567" w:hanging="567"/>
      </w:pPr>
      <w:rPr>
        <w:rFonts w:ascii="Helvetica" w:hAnsi="Helvetica" w:hint="default"/>
        <w:b/>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tabs>
          <w:tab w:val="num" w:pos="2268"/>
        </w:tabs>
        <w:ind w:left="2268" w:hanging="1134"/>
      </w:pPr>
      <w:rPr>
        <w:rFonts w:ascii="Wingdings" w:eastAsia="Wingdings" w:hAnsi="Wingdings" w:cs="Wingdings" w:hint="default"/>
        <w:b w:val="0"/>
        <w:sz w:val="22"/>
      </w:rPr>
    </w:lvl>
    <w:lvl w:ilvl="4">
      <w:start w:val="1"/>
      <w:numFmt w:val="none"/>
      <w:lvlRestart w:val="0"/>
      <w:suff w:val="nothing"/>
      <w:lvlText w:val=""/>
      <w:lvlJc w:val="left"/>
      <w:pPr>
        <w:ind w:left="1134" w:firstLine="0"/>
      </w:pPr>
      <w:rPr>
        <w:rFonts w:hint="default"/>
      </w:rPr>
    </w:lvl>
    <w:lvl w:ilvl="5">
      <w:start w:val="1"/>
      <w:numFmt w:val="none"/>
      <w:lvlRestart w:val="0"/>
      <w:suff w:val="nothing"/>
      <w:lvlText w:val=""/>
      <w:lvlJc w:val="left"/>
      <w:pPr>
        <w:ind w:left="1134" w:firstLine="0"/>
      </w:pPr>
      <w:rPr>
        <w:rFonts w:hint="default"/>
      </w:rPr>
    </w:lvl>
    <w:lvl w:ilvl="6">
      <w:start w:val="1"/>
      <w:numFmt w:val="none"/>
      <w:lvlRestart w:val="0"/>
      <w:suff w:val="nothing"/>
      <w:lvlText w:val=""/>
      <w:lvlJc w:val="left"/>
      <w:pPr>
        <w:ind w:left="1134" w:firstLine="0"/>
      </w:pPr>
      <w:rPr>
        <w:rFonts w:hint="default"/>
      </w:rPr>
    </w:lvl>
    <w:lvl w:ilvl="7">
      <w:start w:val="1"/>
      <w:numFmt w:val="none"/>
      <w:lvlRestart w:val="0"/>
      <w:suff w:val="nothing"/>
      <w:lvlText w:val=""/>
      <w:lvlJc w:val="left"/>
      <w:pPr>
        <w:ind w:left="1134" w:firstLine="0"/>
      </w:pPr>
      <w:rPr>
        <w:rFonts w:hint="default"/>
      </w:rPr>
    </w:lvl>
    <w:lvl w:ilvl="8">
      <w:start w:val="1"/>
      <w:numFmt w:val="none"/>
      <w:lvlRestart w:val="0"/>
      <w:suff w:val="nothing"/>
      <w:lvlText w:val=""/>
      <w:lvlJc w:val="left"/>
      <w:pPr>
        <w:ind w:left="1134" w:firstLine="0"/>
      </w:pPr>
      <w:rPr>
        <w:rFonts w:hint="default"/>
      </w:rPr>
    </w:lvl>
  </w:abstractNum>
  <w:num w:numId="1">
    <w:abstractNumId w:val="10"/>
  </w:num>
  <w:num w:numId="2">
    <w:abstractNumId w:val="9"/>
  </w:num>
  <w:num w:numId="3">
    <w:abstractNumId w:val="9"/>
  </w:num>
  <w:num w:numId="4">
    <w:abstractNumId w:val="7"/>
  </w:num>
  <w:num w:numId="5">
    <w:abstractNumId w:val="7"/>
  </w:num>
  <w:num w:numId="6">
    <w:abstractNumId w:val="6"/>
  </w:num>
  <w:num w:numId="7">
    <w:abstractNumId w:val="14"/>
  </w:num>
  <w:num w:numId="8">
    <w:abstractNumId w:val="5"/>
  </w:num>
  <w:num w:numId="9">
    <w:abstractNumId w:val="5"/>
  </w:num>
  <w:num w:numId="10">
    <w:abstractNumId w:val="10"/>
  </w:num>
  <w:num w:numId="11">
    <w:abstractNumId w:val="15"/>
  </w:num>
  <w:num w:numId="12">
    <w:abstractNumId w:val="12"/>
  </w:num>
  <w:num w:numId="13">
    <w:abstractNumId w:val="13"/>
  </w:num>
  <w:num w:numId="14">
    <w:abstractNumId w:val="16"/>
  </w:num>
  <w:num w:numId="15">
    <w:abstractNumId w:val="9"/>
  </w:num>
  <w:num w:numId="16">
    <w:abstractNumId w:val="7"/>
  </w:num>
  <w:num w:numId="17">
    <w:abstractNumId w:val="6"/>
  </w:num>
  <w:num w:numId="18">
    <w:abstractNumId w:val="5"/>
  </w:num>
  <w:num w:numId="19">
    <w:abstractNumId w:val="4"/>
  </w:num>
  <w:num w:numId="20">
    <w:abstractNumId w:val="4"/>
  </w:num>
  <w:num w:numId="21">
    <w:abstractNumId w:val="8"/>
  </w:num>
  <w:num w:numId="22">
    <w:abstractNumId w:val="11"/>
  </w:num>
  <w:num w:numId="23">
    <w:abstractNumId w:val="3"/>
  </w:num>
  <w:num w:numId="24">
    <w:abstractNumId w:val="3"/>
  </w:num>
  <w:num w:numId="25">
    <w:abstractNumId w:val="2"/>
  </w:num>
  <w:num w:numId="26">
    <w:abstractNumId w:val="2"/>
  </w:num>
  <w:num w:numId="27">
    <w:abstractNumId w:val="1"/>
  </w:num>
  <w:num w:numId="28">
    <w:abstractNumId w:val="1"/>
  </w:num>
  <w:num w:numId="29">
    <w:abstractNumId w:val="0"/>
  </w:num>
  <w:num w:numId="30">
    <w:abstractNumId w:val="0"/>
  </w:num>
  <w:num w:numId="31">
    <w:abstractNumId w:val="9"/>
  </w:num>
  <w:num w:numId="32">
    <w:abstractNumId w:val="7"/>
  </w:num>
  <w:num w:numId="33">
    <w:abstractNumId w:val="6"/>
  </w:num>
  <w:num w:numId="34">
    <w:abstractNumId w:val="5"/>
  </w:num>
  <w:num w:numId="35">
    <w:abstractNumId w:val="11"/>
  </w:num>
  <w:num w:numId="3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stylePaneFormatFilter w:val="1728" w:allStyles="0" w:customStyles="0" w:latentStyles="0" w:stylesInUse="1" w:headingStyles="1" w:numberingStyles="0" w:tableStyles="0" w:directFormattingOnRuns="1" w:directFormattingOnParagraphs="1" w:directFormattingOnNumbering="1" w:directFormattingOnTables="0" w:clearFormatting="1" w:top3HeadingStyles="0" w:visibleStyles="0" w:alternateStyleNames="0"/>
  <w:stylePaneSortMethod w:val="0000"/>
  <w:documentProtection w:edit="readOnly" w:enforcement="1" w:cryptProviderType="rsaAES" w:cryptAlgorithmClass="hash" w:cryptAlgorithmType="typeAny" w:cryptAlgorithmSid="14" w:cryptSpinCount="100000" w:hash="ke17JtRT3FPhjJlF4GVFl0YdD5nhgVcwfJyV2guW9rzrGTkck+0I+Mvul7D8+lSQWhFtSWZteEXR87cOpjUH4A==" w:salt="4JPTHpIRhot9ytbLH1XNiw=="/>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3412"/>
    <w:rsid w:val="00035F7D"/>
    <w:rsid w:val="000F5549"/>
    <w:rsid w:val="00190C54"/>
    <w:rsid w:val="00283304"/>
    <w:rsid w:val="00364D1E"/>
    <w:rsid w:val="004030B5"/>
    <w:rsid w:val="00543B26"/>
    <w:rsid w:val="005525D5"/>
    <w:rsid w:val="00664229"/>
    <w:rsid w:val="00854919"/>
    <w:rsid w:val="00875D9A"/>
    <w:rsid w:val="008F0BC4"/>
    <w:rsid w:val="00A43412"/>
    <w:rsid w:val="00AA05D9"/>
    <w:rsid w:val="00BD089E"/>
    <w:rsid w:val="00C94577"/>
    <w:rsid w:val="00D05C97"/>
    <w:rsid w:val="00D5177F"/>
    <w:rsid w:val="00F117FC"/>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chartTrackingRefBased/>
  <w15:docId w15:val="{10755332-8E93-4EB1-8133-9E22E487D9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Calibri" w:hAnsiTheme="minorHAnsi" w:cstheme="minorBidi"/>
        <w:sz w:val="22"/>
        <w:szCs w:val="22"/>
        <w:lang w:val="en-A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5D9A"/>
    <w:pPr>
      <w:autoSpaceDE w:val="0"/>
      <w:autoSpaceDN w:val="0"/>
      <w:adjustRightInd w:val="0"/>
      <w:spacing w:after="0" w:line="276" w:lineRule="auto"/>
    </w:pPr>
    <w:rPr>
      <w:rFonts w:ascii="Arial" w:eastAsia="Times New Roman" w:hAnsi="Arial" w:cs="Arial"/>
      <w:color w:val="000000"/>
      <w:sz w:val="24"/>
      <w:szCs w:val="24"/>
    </w:rPr>
  </w:style>
  <w:style w:type="paragraph" w:styleId="Heading1">
    <w:name w:val="heading 1"/>
    <w:basedOn w:val="Normal"/>
    <w:next w:val="Normal"/>
    <w:link w:val="Heading1Char"/>
    <w:uiPriority w:val="9"/>
    <w:qFormat/>
    <w:rsid w:val="00875D9A"/>
    <w:pPr>
      <w:keepNext/>
      <w:keepLines/>
      <w:spacing w:before="240" w:after="60"/>
      <w:ind w:left="431" w:hanging="431"/>
      <w:outlineLvl w:val="0"/>
    </w:pPr>
    <w:rPr>
      <w:rFonts w:ascii="Arial Bold" w:eastAsia="MS Gothic" w:hAnsi="Arial Bold"/>
      <w:b/>
      <w:bCs/>
      <w:color w:val="565A5C"/>
      <w:sz w:val="26"/>
      <w:szCs w:val="28"/>
      <w:lang w:val="en-US"/>
    </w:rPr>
  </w:style>
  <w:style w:type="paragraph" w:styleId="Heading2">
    <w:name w:val="heading 2"/>
    <w:basedOn w:val="Heading1"/>
    <w:next w:val="Normal"/>
    <w:link w:val="Heading2Char"/>
    <w:uiPriority w:val="9"/>
    <w:unhideWhenUsed/>
    <w:qFormat/>
    <w:rsid w:val="005525D5"/>
    <w:pPr>
      <w:pBdr>
        <w:bottom w:val="single" w:sz="4" w:space="1" w:color="auto"/>
      </w:pBdr>
      <w:spacing w:before="360"/>
      <w:ind w:left="578" w:hanging="578"/>
      <w:outlineLvl w:val="1"/>
    </w:pPr>
    <w:rPr>
      <w:bCs w:val="0"/>
      <w:color w:val="6A1A41"/>
      <w:sz w:val="24"/>
      <w:szCs w:val="26"/>
    </w:rPr>
  </w:style>
  <w:style w:type="paragraph" w:styleId="Heading3">
    <w:name w:val="heading 3"/>
    <w:basedOn w:val="Normal"/>
    <w:next w:val="Normal"/>
    <w:link w:val="Heading3Char"/>
    <w:qFormat/>
    <w:rsid w:val="005525D5"/>
    <w:pPr>
      <w:outlineLvl w:val="2"/>
    </w:pPr>
  </w:style>
  <w:style w:type="paragraph" w:styleId="Heading4">
    <w:name w:val="heading 4"/>
    <w:basedOn w:val="Normal"/>
    <w:next w:val="Normal"/>
    <w:link w:val="Heading4Char"/>
    <w:qFormat/>
    <w:rsid w:val="005525D5"/>
    <w:pPr>
      <w:keepNext/>
      <w:outlineLvl w:val="3"/>
    </w:pPr>
    <w:rPr>
      <w:b/>
      <w:bCs/>
      <w:sz w:val="32"/>
    </w:rPr>
  </w:style>
  <w:style w:type="paragraph" w:styleId="Heading5">
    <w:name w:val="heading 5"/>
    <w:basedOn w:val="Normal"/>
    <w:next w:val="Normal"/>
    <w:link w:val="Heading5Char"/>
    <w:qFormat/>
    <w:rsid w:val="005525D5"/>
    <w:pPr>
      <w:keepNext/>
      <w:spacing w:before="60"/>
      <w:outlineLvl w:val="4"/>
    </w:pPr>
    <w:rPr>
      <w:b/>
      <w:bCs/>
      <w:sz w:val="28"/>
    </w:rPr>
  </w:style>
  <w:style w:type="paragraph" w:styleId="Heading6">
    <w:name w:val="heading 6"/>
    <w:basedOn w:val="Normal"/>
    <w:next w:val="Normal"/>
    <w:link w:val="Heading6Char"/>
    <w:qFormat/>
    <w:rsid w:val="005525D5"/>
    <w:pPr>
      <w:keepNext/>
      <w:spacing w:before="60"/>
      <w:jc w:val="center"/>
      <w:outlineLvl w:val="5"/>
    </w:pPr>
    <w:rPr>
      <w:sz w:val="56"/>
    </w:rPr>
  </w:style>
  <w:style w:type="paragraph" w:styleId="Heading7">
    <w:name w:val="heading 7"/>
    <w:basedOn w:val="Normal"/>
    <w:next w:val="Normal"/>
    <w:link w:val="Heading7Char"/>
    <w:qFormat/>
    <w:rsid w:val="005525D5"/>
    <w:pPr>
      <w:keepNext/>
      <w:spacing w:before="60"/>
      <w:outlineLvl w:val="6"/>
    </w:pPr>
    <w:rPr>
      <w:b/>
      <w:bCs/>
    </w:rPr>
  </w:style>
  <w:style w:type="paragraph" w:styleId="Heading8">
    <w:name w:val="heading 8"/>
    <w:basedOn w:val="Normal"/>
    <w:next w:val="Normal"/>
    <w:link w:val="Heading8Char"/>
    <w:qFormat/>
    <w:rsid w:val="005525D5"/>
    <w:pPr>
      <w:keepNext/>
      <w:spacing w:before="60"/>
      <w:jc w:val="center"/>
      <w:outlineLvl w:val="7"/>
    </w:pPr>
    <w:rPr>
      <w:color w:val="3366FF"/>
      <w:sz w:val="56"/>
    </w:rPr>
  </w:style>
  <w:style w:type="paragraph" w:styleId="Heading9">
    <w:name w:val="heading 9"/>
    <w:basedOn w:val="Normal"/>
    <w:next w:val="Normal"/>
    <w:link w:val="Heading9Char"/>
    <w:qFormat/>
    <w:rsid w:val="005525D5"/>
    <w:pPr>
      <w:spacing w:before="240" w:after="60"/>
      <w:outlineLvl w:val="8"/>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875D9A"/>
    <w:rPr>
      <w:rFonts w:ascii="Arial Bold" w:eastAsia="MS Gothic" w:hAnsi="Arial Bold" w:cs="Arial"/>
      <w:b/>
      <w:bCs/>
      <w:color w:val="565A5C"/>
      <w:sz w:val="26"/>
      <w:szCs w:val="28"/>
      <w:lang w:val="en-US"/>
    </w:rPr>
  </w:style>
  <w:style w:type="numbering" w:customStyle="1" w:styleId="Bulletlist">
    <w:name w:val="Bullet list"/>
    <w:basedOn w:val="NoList"/>
    <w:uiPriority w:val="99"/>
    <w:rsid w:val="00D05C97"/>
    <w:pPr>
      <w:numPr>
        <w:numId w:val="1"/>
      </w:numPr>
    </w:pPr>
  </w:style>
  <w:style w:type="paragraph" w:customStyle="1" w:styleId="Heading">
    <w:name w:val="Heading"/>
    <w:basedOn w:val="Normal"/>
    <w:next w:val="Normal"/>
    <w:qFormat/>
    <w:rsid w:val="00D05C97"/>
    <w:rPr>
      <w:b/>
      <w:sz w:val="28"/>
    </w:rPr>
  </w:style>
  <w:style w:type="character" w:customStyle="1" w:styleId="Heading2Char">
    <w:name w:val="Heading 2 Char"/>
    <w:link w:val="Heading2"/>
    <w:uiPriority w:val="9"/>
    <w:rsid w:val="005525D5"/>
    <w:rPr>
      <w:rFonts w:ascii="Arial" w:eastAsia="MS Gothic" w:hAnsi="Arial" w:cs="Times New Roman"/>
      <w:b/>
      <w:color w:val="6A1A41"/>
      <w:sz w:val="24"/>
      <w:szCs w:val="26"/>
      <w:lang w:val="en-US"/>
    </w:rPr>
  </w:style>
  <w:style w:type="character" w:customStyle="1" w:styleId="Heading3Char">
    <w:name w:val="Heading 3 Char"/>
    <w:basedOn w:val="DefaultParagraphFont"/>
    <w:link w:val="Heading3"/>
    <w:rsid w:val="005525D5"/>
    <w:rPr>
      <w:rFonts w:ascii="Arial" w:eastAsia="Times New Roman" w:hAnsi="Arial" w:cs="Times New Roman"/>
      <w:sz w:val="24"/>
      <w:szCs w:val="24"/>
    </w:rPr>
  </w:style>
  <w:style w:type="character" w:customStyle="1" w:styleId="Heading4Char">
    <w:name w:val="Heading 4 Char"/>
    <w:basedOn w:val="DefaultParagraphFont"/>
    <w:link w:val="Heading4"/>
    <w:rsid w:val="005525D5"/>
    <w:rPr>
      <w:rFonts w:ascii="Arial" w:eastAsia="Times New Roman" w:hAnsi="Arial" w:cs="Arial"/>
      <w:b/>
      <w:bCs/>
      <w:sz w:val="32"/>
      <w:szCs w:val="24"/>
    </w:rPr>
  </w:style>
  <w:style w:type="character" w:customStyle="1" w:styleId="Heading5Char">
    <w:name w:val="Heading 5 Char"/>
    <w:basedOn w:val="DefaultParagraphFont"/>
    <w:link w:val="Heading5"/>
    <w:rsid w:val="005525D5"/>
    <w:rPr>
      <w:rFonts w:ascii="Arial" w:eastAsia="Times New Roman" w:hAnsi="Arial" w:cs="Arial"/>
      <w:b/>
      <w:bCs/>
      <w:sz w:val="28"/>
      <w:szCs w:val="24"/>
    </w:rPr>
  </w:style>
  <w:style w:type="character" w:customStyle="1" w:styleId="Heading6Char">
    <w:name w:val="Heading 6 Char"/>
    <w:basedOn w:val="DefaultParagraphFont"/>
    <w:link w:val="Heading6"/>
    <w:rsid w:val="005525D5"/>
    <w:rPr>
      <w:rFonts w:ascii="Arial" w:eastAsia="Times New Roman" w:hAnsi="Arial" w:cs="Arial"/>
      <w:sz w:val="56"/>
      <w:szCs w:val="24"/>
    </w:rPr>
  </w:style>
  <w:style w:type="character" w:customStyle="1" w:styleId="Heading7Char">
    <w:name w:val="Heading 7 Char"/>
    <w:basedOn w:val="DefaultParagraphFont"/>
    <w:link w:val="Heading7"/>
    <w:rsid w:val="005525D5"/>
    <w:rPr>
      <w:rFonts w:ascii="Arial" w:eastAsia="Times New Roman" w:hAnsi="Arial" w:cs="Arial"/>
      <w:b/>
      <w:bCs/>
      <w:color w:val="000000"/>
      <w:sz w:val="24"/>
      <w:szCs w:val="24"/>
    </w:rPr>
  </w:style>
  <w:style w:type="character" w:customStyle="1" w:styleId="Heading8Char">
    <w:name w:val="Heading 8 Char"/>
    <w:basedOn w:val="DefaultParagraphFont"/>
    <w:link w:val="Heading8"/>
    <w:rsid w:val="005525D5"/>
    <w:rPr>
      <w:rFonts w:ascii="Arial" w:eastAsia="Times New Roman" w:hAnsi="Arial" w:cs="Arial"/>
      <w:color w:val="3366FF"/>
      <w:sz w:val="56"/>
      <w:szCs w:val="24"/>
    </w:rPr>
  </w:style>
  <w:style w:type="character" w:customStyle="1" w:styleId="Heading9Char">
    <w:name w:val="Heading 9 Char"/>
    <w:basedOn w:val="DefaultParagraphFont"/>
    <w:link w:val="Heading9"/>
    <w:rsid w:val="005525D5"/>
    <w:rPr>
      <w:rFonts w:ascii="Arial" w:eastAsia="Times New Roman" w:hAnsi="Arial" w:cs="Arial"/>
    </w:rPr>
  </w:style>
  <w:style w:type="paragraph" w:styleId="Header">
    <w:name w:val="header"/>
    <w:basedOn w:val="Normal"/>
    <w:link w:val="HeaderChar"/>
    <w:rsid w:val="005525D5"/>
    <w:pPr>
      <w:tabs>
        <w:tab w:val="center" w:pos="4153"/>
        <w:tab w:val="right" w:pos="8306"/>
      </w:tabs>
    </w:pPr>
  </w:style>
  <w:style w:type="character" w:customStyle="1" w:styleId="HeaderChar">
    <w:name w:val="Header Char"/>
    <w:link w:val="Header"/>
    <w:rsid w:val="005525D5"/>
    <w:rPr>
      <w:rFonts w:ascii="Arial" w:eastAsia="Times New Roman" w:hAnsi="Arial" w:cs="Times New Roman"/>
      <w:sz w:val="24"/>
      <w:szCs w:val="24"/>
    </w:rPr>
  </w:style>
  <w:style w:type="paragraph" w:styleId="Footer">
    <w:name w:val="footer"/>
    <w:basedOn w:val="Normal"/>
    <w:link w:val="FooterChar"/>
    <w:uiPriority w:val="99"/>
    <w:rsid w:val="005525D5"/>
    <w:pPr>
      <w:tabs>
        <w:tab w:val="center" w:pos="4153"/>
        <w:tab w:val="right" w:pos="8306"/>
      </w:tabs>
    </w:pPr>
    <w:rPr>
      <w:sz w:val="20"/>
    </w:rPr>
  </w:style>
  <w:style w:type="character" w:customStyle="1" w:styleId="FooterChar">
    <w:name w:val="Footer Char"/>
    <w:basedOn w:val="DefaultParagraphFont"/>
    <w:link w:val="Footer"/>
    <w:uiPriority w:val="99"/>
    <w:rsid w:val="005525D5"/>
    <w:rPr>
      <w:rFonts w:ascii="Arial" w:eastAsia="Times New Roman" w:hAnsi="Arial" w:cs="Times New Roman"/>
      <w:sz w:val="20"/>
      <w:szCs w:val="24"/>
    </w:rPr>
  </w:style>
  <w:style w:type="paragraph" w:styleId="ListBullet">
    <w:name w:val="List Bullet"/>
    <w:basedOn w:val="Normal"/>
    <w:autoRedefine/>
    <w:rsid w:val="00283304"/>
    <w:pPr>
      <w:numPr>
        <w:numId w:val="31"/>
      </w:numPr>
      <w:spacing w:after="120" w:line="240" w:lineRule="auto"/>
      <w:ind w:left="357" w:hanging="357"/>
    </w:pPr>
  </w:style>
  <w:style w:type="paragraph" w:styleId="ListBullet2">
    <w:name w:val="List Bullet 2"/>
    <w:basedOn w:val="Normal"/>
    <w:autoRedefine/>
    <w:rsid w:val="005525D5"/>
    <w:pPr>
      <w:numPr>
        <w:numId w:val="32"/>
      </w:numPr>
    </w:pPr>
  </w:style>
  <w:style w:type="paragraph" w:styleId="ListBullet3">
    <w:name w:val="List Bullet 3"/>
    <w:basedOn w:val="Normal"/>
    <w:autoRedefine/>
    <w:rsid w:val="005525D5"/>
    <w:pPr>
      <w:numPr>
        <w:numId w:val="33"/>
      </w:numPr>
    </w:pPr>
  </w:style>
  <w:style w:type="paragraph" w:styleId="ListBullet4">
    <w:name w:val="List Bullet 4"/>
    <w:basedOn w:val="Normal"/>
    <w:autoRedefine/>
    <w:rsid w:val="005525D5"/>
    <w:pPr>
      <w:numPr>
        <w:numId w:val="34"/>
      </w:numPr>
    </w:pPr>
  </w:style>
  <w:style w:type="character" w:styleId="Hyperlink">
    <w:name w:val="Hyperlink"/>
    <w:basedOn w:val="DefaultParagraphFont"/>
    <w:rsid w:val="005525D5"/>
    <w:rPr>
      <w:color w:val="0000FF"/>
      <w:u w:val="single"/>
    </w:rPr>
  </w:style>
  <w:style w:type="paragraph" w:styleId="ListParagraph">
    <w:name w:val="List Paragraph"/>
    <w:basedOn w:val="Normal"/>
    <w:uiPriority w:val="34"/>
    <w:qFormat/>
    <w:rsid w:val="005525D5"/>
    <w:pPr>
      <w:ind w:left="720"/>
      <w:contextualSpacing/>
    </w:pPr>
  </w:style>
  <w:style w:type="character" w:styleId="CommentReference">
    <w:name w:val="annotation reference"/>
    <w:uiPriority w:val="99"/>
    <w:semiHidden/>
    <w:unhideWhenUsed/>
    <w:rsid w:val="005525D5"/>
    <w:rPr>
      <w:sz w:val="16"/>
      <w:szCs w:val="16"/>
    </w:rPr>
  </w:style>
  <w:style w:type="paragraph" w:styleId="CommentText">
    <w:name w:val="annotation text"/>
    <w:basedOn w:val="Normal"/>
    <w:link w:val="CommentTextChar"/>
    <w:semiHidden/>
    <w:rsid w:val="005525D5"/>
    <w:rPr>
      <w:sz w:val="20"/>
      <w:szCs w:val="20"/>
    </w:rPr>
  </w:style>
  <w:style w:type="character" w:customStyle="1" w:styleId="CommentTextChar">
    <w:name w:val="Comment Text Char"/>
    <w:link w:val="CommentText"/>
    <w:semiHidden/>
    <w:rsid w:val="005525D5"/>
    <w:rPr>
      <w:rFonts w:ascii="Arial" w:eastAsia="Times New Roman" w:hAnsi="Arial" w:cs="Times New Roman"/>
      <w:sz w:val="20"/>
      <w:szCs w:val="20"/>
    </w:rPr>
  </w:style>
  <w:style w:type="paragraph" w:styleId="CommentSubject">
    <w:name w:val="annotation subject"/>
    <w:basedOn w:val="CommentText"/>
    <w:next w:val="CommentText"/>
    <w:link w:val="CommentSubjectChar"/>
    <w:semiHidden/>
    <w:rsid w:val="005525D5"/>
    <w:rPr>
      <w:b/>
      <w:bCs/>
    </w:rPr>
  </w:style>
  <w:style w:type="character" w:customStyle="1" w:styleId="CommentSubjectChar">
    <w:name w:val="Comment Subject Char"/>
    <w:link w:val="CommentSubject"/>
    <w:semiHidden/>
    <w:rsid w:val="005525D5"/>
    <w:rPr>
      <w:rFonts w:ascii="Arial" w:eastAsia="Times New Roman" w:hAnsi="Arial" w:cs="Times New Roman"/>
      <w:b/>
      <w:bCs/>
      <w:sz w:val="20"/>
      <w:szCs w:val="20"/>
    </w:rPr>
  </w:style>
  <w:style w:type="paragraph" w:styleId="BalloonText">
    <w:name w:val="Balloon Text"/>
    <w:basedOn w:val="Normal"/>
    <w:link w:val="BalloonTextChar"/>
    <w:semiHidden/>
    <w:rsid w:val="005525D5"/>
    <w:rPr>
      <w:rFonts w:ascii="Tahoma" w:hAnsi="Tahoma" w:cs="Tahoma"/>
      <w:sz w:val="16"/>
      <w:szCs w:val="16"/>
    </w:rPr>
  </w:style>
  <w:style w:type="character" w:customStyle="1" w:styleId="BalloonTextChar">
    <w:name w:val="Balloon Text Char"/>
    <w:link w:val="BalloonText"/>
    <w:semiHidden/>
    <w:rsid w:val="005525D5"/>
    <w:rPr>
      <w:rFonts w:ascii="Tahoma" w:eastAsia="Times New Roman" w:hAnsi="Tahoma" w:cs="Tahoma"/>
      <w:sz w:val="16"/>
      <w:szCs w:val="16"/>
    </w:rPr>
  </w:style>
  <w:style w:type="paragraph" w:styleId="Title">
    <w:name w:val="Title"/>
    <w:basedOn w:val="Normal"/>
    <w:next w:val="Normal"/>
    <w:link w:val="TitleChar"/>
    <w:uiPriority w:val="10"/>
    <w:qFormat/>
    <w:rsid w:val="00875D9A"/>
    <w:pPr>
      <w:spacing w:after="120"/>
    </w:pPr>
    <w:rPr>
      <w:rFonts w:eastAsia="MS Mincho"/>
      <w:b/>
      <w:color w:val="6A1A41"/>
      <w:sz w:val="36"/>
      <w:szCs w:val="40"/>
      <w:lang w:val="en-US"/>
    </w:rPr>
  </w:style>
  <w:style w:type="character" w:customStyle="1" w:styleId="TitleChar">
    <w:name w:val="Title Char"/>
    <w:link w:val="Title"/>
    <w:uiPriority w:val="10"/>
    <w:rsid w:val="00875D9A"/>
    <w:rPr>
      <w:rFonts w:ascii="Arial" w:eastAsia="MS Mincho" w:hAnsi="Arial" w:cs="Arial"/>
      <w:b/>
      <w:color w:val="6A1A41"/>
      <w:sz w:val="36"/>
      <w:szCs w:val="40"/>
      <w:lang w:val="en-US"/>
    </w:rPr>
  </w:style>
  <w:style w:type="paragraph" w:customStyle="1" w:styleId="Agendatitle">
    <w:name w:val="Agenda title"/>
    <w:basedOn w:val="Title"/>
    <w:rsid w:val="005525D5"/>
    <w:rPr>
      <w:bCs/>
      <w:szCs w:val="20"/>
    </w:rPr>
  </w:style>
  <w:style w:type="paragraph" w:styleId="BlockText">
    <w:name w:val="Block Text"/>
    <w:basedOn w:val="Normal"/>
    <w:rsid w:val="005525D5"/>
    <w:pPr>
      <w:spacing w:after="120"/>
      <w:ind w:left="1440" w:right="1440"/>
    </w:pPr>
  </w:style>
  <w:style w:type="paragraph" w:styleId="BodyText">
    <w:name w:val="Body Text"/>
    <w:basedOn w:val="Normal"/>
    <w:link w:val="BodyTextChar"/>
    <w:rsid w:val="005525D5"/>
    <w:pPr>
      <w:jc w:val="both"/>
    </w:pPr>
    <w:rPr>
      <w:i/>
      <w:iCs/>
      <w:color w:val="3366FF"/>
    </w:rPr>
  </w:style>
  <w:style w:type="character" w:customStyle="1" w:styleId="BodyTextChar">
    <w:name w:val="Body Text Char"/>
    <w:basedOn w:val="DefaultParagraphFont"/>
    <w:link w:val="BodyText"/>
    <w:rsid w:val="005525D5"/>
    <w:rPr>
      <w:rFonts w:ascii="Arial" w:eastAsia="Times New Roman" w:hAnsi="Arial" w:cs="Times New Roman"/>
      <w:i/>
      <w:iCs/>
      <w:color w:val="3366FF"/>
      <w:sz w:val="24"/>
      <w:szCs w:val="24"/>
    </w:rPr>
  </w:style>
  <w:style w:type="paragraph" w:styleId="BodyText2">
    <w:name w:val="Body Text 2"/>
    <w:basedOn w:val="Normal"/>
    <w:link w:val="BodyText2Char"/>
    <w:rsid w:val="005525D5"/>
    <w:pPr>
      <w:spacing w:before="60"/>
    </w:pPr>
    <w:rPr>
      <w:sz w:val="28"/>
    </w:rPr>
  </w:style>
  <w:style w:type="character" w:customStyle="1" w:styleId="BodyText2Char">
    <w:name w:val="Body Text 2 Char"/>
    <w:basedOn w:val="DefaultParagraphFont"/>
    <w:link w:val="BodyText2"/>
    <w:rsid w:val="005525D5"/>
    <w:rPr>
      <w:rFonts w:ascii="Arial" w:eastAsia="Times New Roman" w:hAnsi="Arial" w:cs="Arial"/>
      <w:sz w:val="28"/>
      <w:szCs w:val="24"/>
    </w:rPr>
  </w:style>
  <w:style w:type="paragraph" w:styleId="BodyText3">
    <w:name w:val="Body Text 3"/>
    <w:basedOn w:val="Normal"/>
    <w:link w:val="BodyText3Char"/>
    <w:rsid w:val="005525D5"/>
    <w:pPr>
      <w:spacing w:before="60"/>
      <w:jc w:val="right"/>
    </w:pPr>
  </w:style>
  <w:style w:type="character" w:customStyle="1" w:styleId="BodyText3Char">
    <w:name w:val="Body Text 3 Char"/>
    <w:basedOn w:val="DefaultParagraphFont"/>
    <w:link w:val="BodyText3"/>
    <w:rsid w:val="005525D5"/>
    <w:rPr>
      <w:rFonts w:ascii="Arial" w:eastAsia="Times New Roman" w:hAnsi="Arial" w:cs="Times New Roman"/>
      <w:sz w:val="24"/>
      <w:szCs w:val="24"/>
    </w:rPr>
  </w:style>
  <w:style w:type="paragraph" w:styleId="BodyTextFirstIndent">
    <w:name w:val="Body Text First Indent"/>
    <w:basedOn w:val="BodyText"/>
    <w:link w:val="BodyTextFirstIndentChar"/>
    <w:rsid w:val="005525D5"/>
    <w:pPr>
      <w:spacing w:after="120"/>
      <w:ind w:firstLine="210"/>
      <w:jc w:val="left"/>
    </w:pPr>
    <w:rPr>
      <w:rFonts w:ascii="Times New Roman" w:hAnsi="Times New Roman"/>
      <w:i w:val="0"/>
      <w:iCs w:val="0"/>
      <w:color w:val="auto"/>
    </w:rPr>
  </w:style>
  <w:style w:type="character" w:customStyle="1" w:styleId="BodyTextFirstIndentChar">
    <w:name w:val="Body Text First Indent Char"/>
    <w:basedOn w:val="BodyTextChar"/>
    <w:link w:val="BodyTextFirstIndent"/>
    <w:rsid w:val="005525D5"/>
    <w:rPr>
      <w:rFonts w:ascii="Times New Roman" w:eastAsia="Times New Roman" w:hAnsi="Times New Roman" w:cs="Times New Roman"/>
      <w:i w:val="0"/>
      <w:iCs w:val="0"/>
      <w:color w:val="3366FF"/>
      <w:sz w:val="24"/>
      <w:szCs w:val="24"/>
    </w:rPr>
  </w:style>
  <w:style w:type="paragraph" w:styleId="BodyTextIndent">
    <w:name w:val="Body Text Indent"/>
    <w:basedOn w:val="Normal"/>
    <w:link w:val="BodyTextIndentChar"/>
    <w:rsid w:val="005525D5"/>
    <w:pPr>
      <w:spacing w:before="60"/>
      <w:ind w:left="5760"/>
      <w:jc w:val="right"/>
    </w:pPr>
  </w:style>
  <w:style w:type="character" w:customStyle="1" w:styleId="BodyTextIndentChar">
    <w:name w:val="Body Text Indent Char"/>
    <w:basedOn w:val="DefaultParagraphFont"/>
    <w:link w:val="BodyTextIndent"/>
    <w:rsid w:val="005525D5"/>
    <w:rPr>
      <w:rFonts w:ascii="Arial" w:eastAsia="Times New Roman" w:hAnsi="Arial" w:cs="Arial"/>
      <w:sz w:val="24"/>
      <w:szCs w:val="24"/>
    </w:rPr>
  </w:style>
  <w:style w:type="paragraph" w:styleId="BodyTextFirstIndent2">
    <w:name w:val="Body Text First Indent 2"/>
    <w:basedOn w:val="BodyTextIndent"/>
    <w:link w:val="BodyTextFirstIndent2Char"/>
    <w:rsid w:val="005525D5"/>
    <w:pPr>
      <w:spacing w:before="0" w:after="120"/>
      <w:ind w:left="283" w:firstLine="210"/>
      <w:jc w:val="left"/>
    </w:pPr>
    <w:rPr>
      <w:rFonts w:ascii="Times New Roman" w:hAnsi="Times New Roman" w:cs="Times New Roman"/>
    </w:rPr>
  </w:style>
  <w:style w:type="character" w:customStyle="1" w:styleId="BodyTextFirstIndent2Char">
    <w:name w:val="Body Text First Indent 2 Char"/>
    <w:basedOn w:val="BodyTextIndentChar"/>
    <w:link w:val="BodyTextFirstIndent2"/>
    <w:rsid w:val="005525D5"/>
    <w:rPr>
      <w:rFonts w:ascii="Times New Roman" w:eastAsia="Times New Roman" w:hAnsi="Times New Roman" w:cs="Times New Roman"/>
      <w:sz w:val="24"/>
      <w:szCs w:val="24"/>
    </w:rPr>
  </w:style>
  <w:style w:type="paragraph" w:styleId="BodyTextIndent2">
    <w:name w:val="Body Text Indent 2"/>
    <w:basedOn w:val="Normal"/>
    <w:link w:val="BodyTextIndent2Char"/>
    <w:rsid w:val="005525D5"/>
    <w:pPr>
      <w:spacing w:after="120" w:line="480" w:lineRule="auto"/>
      <w:ind w:left="283"/>
    </w:pPr>
  </w:style>
  <w:style w:type="character" w:customStyle="1" w:styleId="BodyTextIndent2Char">
    <w:name w:val="Body Text Indent 2 Char"/>
    <w:basedOn w:val="DefaultParagraphFont"/>
    <w:link w:val="BodyTextIndent2"/>
    <w:rsid w:val="005525D5"/>
    <w:rPr>
      <w:rFonts w:ascii="Arial" w:eastAsia="Times New Roman" w:hAnsi="Arial" w:cs="Times New Roman"/>
      <w:sz w:val="24"/>
      <w:szCs w:val="24"/>
    </w:rPr>
  </w:style>
  <w:style w:type="paragraph" w:styleId="BodyTextIndent3">
    <w:name w:val="Body Text Indent 3"/>
    <w:basedOn w:val="Normal"/>
    <w:link w:val="BodyTextIndent3Char"/>
    <w:rsid w:val="005525D5"/>
    <w:pPr>
      <w:spacing w:after="120"/>
      <w:ind w:left="283"/>
    </w:pPr>
    <w:rPr>
      <w:sz w:val="16"/>
      <w:szCs w:val="16"/>
    </w:rPr>
  </w:style>
  <w:style w:type="character" w:customStyle="1" w:styleId="BodyTextIndent3Char">
    <w:name w:val="Body Text Indent 3 Char"/>
    <w:basedOn w:val="DefaultParagraphFont"/>
    <w:link w:val="BodyTextIndent3"/>
    <w:rsid w:val="005525D5"/>
    <w:rPr>
      <w:rFonts w:ascii="Arial" w:eastAsia="Times New Roman" w:hAnsi="Arial" w:cs="Times New Roman"/>
      <w:sz w:val="16"/>
      <w:szCs w:val="16"/>
    </w:rPr>
  </w:style>
  <w:style w:type="paragraph" w:styleId="Caption">
    <w:name w:val="caption"/>
    <w:basedOn w:val="Normal"/>
    <w:next w:val="Normal"/>
    <w:qFormat/>
    <w:rsid w:val="005525D5"/>
    <w:pPr>
      <w:spacing w:before="120" w:after="120"/>
    </w:pPr>
    <w:rPr>
      <w:b/>
      <w:bCs/>
      <w:sz w:val="20"/>
      <w:szCs w:val="20"/>
    </w:rPr>
  </w:style>
  <w:style w:type="paragraph" w:styleId="Closing">
    <w:name w:val="Closing"/>
    <w:basedOn w:val="Normal"/>
    <w:link w:val="ClosingChar"/>
    <w:rsid w:val="005525D5"/>
    <w:pPr>
      <w:ind w:left="4252"/>
    </w:pPr>
  </w:style>
  <w:style w:type="character" w:customStyle="1" w:styleId="ClosingChar">
    <w:name w:val="Closing Char"/>
    <w:basedOn w:val="DefaultParagraphFont"/>
    <w:link w:val="Closing"/>
    <w:rsid w:val="005525D5"/>
    <w:rPr>
      <w:rFonts w:ascii="Arial" w:eastAsia="Times New Roman" w:hAnsi="Arial" w:cs="Times New Roman"/>
      <w:sz w:val="24"/>
      <w:szCs w:val="24"/>
    </w:rPr>
  </w:style>
  <w:style w:type="paragraph" w:styleId="Date">
    <w:name w:val="Date"/>
    <w:basedOn w:val="Normal"/>
    <w:next w:val="Normal"/>
    <w:link w:val="DateChar"/>
    <w:rsid w:val="005525D5"/>
  </w:style>
  <w:style w:type="character" w:customStyle="1" w:styleId="DateChar">
    <w:name w:val="Date Char"/>
    <w:basedOn w:val="DefaultParagraphFont"/>
    <w:link w:val="Date"/>
    <w:rsid w:val="005525D5"/>
    <w:rPr>
      <w:rFonts w:ascii="Arial" w:eastAsia="Times New Roman" w:hAnsi="Arial" w:cs="Times New Roman"/>
      <w:sz w:val="24"/>
      <w:szCs w:val="24"/>
    </w:rPr>
  </w:style>
  <w:style w:type="table" w:customStyle="1" w:styleId="DCStable">
    <w:name w:val="DCStable"/>
    <w:basedOn w:val="TableNormal"/>
    <w:uiPriority w:val="99"/>
    <w:rsid w:val="005525D5"/>
    <w:pPr>
      <w:spacing w:after="0" w:line="240" w:lineRule="auto"/>
    </w:pPr>
    <w:rPr>
      <w:rFonts w:ascii="Arial" w:eastAsia="MS Mincho" w:hAnsi="Arial" w:cs="Times New Roman"/>
      <w:sz w:val="24"/>
      <w:szCs w:val="20"/>
      <w:lang w:eastAsia="en-AU"/>
    </w:rPr>
    <w:tblPr>
      <w:tblBorders>
        <w:top w:val="single" w:sz="4" w:space="0" w:color="BBB69F"/>
        <w:left w:val="single" w:sz="4" w:space="0" w:color="BBB69F"/>
        <w:bottom w:val="single" w:sz="4" w:space="0" w:color="BBB69F"/>
        <w:right w:val="single" w:sz="4" w:space="0" w:color="BBB69F"/>
        <w:insideH w:val="single" w:sz="4" w:space="0" w:color="BBB69F"/>
        <w:insideV w:val="single" w:sz="4" w:space="0" w:color="BBB69F"/>
      </w:tblBorders>
    </w:tblPr>
    <w:tcPr>
      <w:shd w:val="clear" w:color="auto" w:fill="auto"/>
    </w:tcPr>
    <w:tblStylePr w:type="firstRow">
      <w:tblPr/>
      <w:tcPr>
        <w:tcBorders>
          <w:top w:val="single" w:sz="4" w:space="0" w:color="BBB69F"/>
          <w:left w:val="single" w:sz="4" w:space="0" w:color="BBB69F"/>
          <w:bottom w:val="single" w:sz="4" w:space="0" w:color="BBB69F"/>
          <w:right w:val="single" w:sz="4" w:space="0" w:color="BBB69F"/>
          <w:insideH w:val="single" w:sz="6" w:space="0" w:color="BBB69F"/>
          <w:insideV w:val="single" w:sz="6" w:space="0" w:color="BBB69F"/>
          <w:tl2br w:val="nil"/>
          <w:tr2bl w:val="nil"/>
        </w:tcBorders>
        <w:shd w:val="clear" w:color="auto" w:fill="DAD7CB"/>
      </w:tcPr>
    </w:tblStylePr>
  </w:style>
  <w:style w:type="paragraph" w:customStyle="1" w:styleId="Default">
    <w:name w:val="Default"/>
    <w:rsid w:val="005525D5"/>
    <w:pPr>
      <w:autoSpaceDE w:val="0"/>
      <w:autoSpaceDN w:val="0"/>
      <w:adjustRightInd w:val="0"/>
      <w:spacing w:after="0" w:line="240" w:lineRule="auto"/>
    </w:pPr>
    <w:rPr>
      <w:rFonts w:ascii="Arial" w:eastAsia="Times New Roman" w:hAnsi="Arial" w:cs="Arial"/>
      <w:color w:val="000000"/>
      <w:sz w:val="24"/>
      <w:szCs w:val="24"/>
      <w:lang w:eastAsia="en-AU"/>
    </w:rPr>
  </w:style>
  <w:style w:type="paragraph" w:styleId="DocumentMap">
    <w:name w:val="Document Map"/>
    <w:basedOn w:val="Normal"/>
    <w:link w:val="DocumentMapChar"/>
    <w:semiHidden/>
    <w:rsid w:val="005525D5"/>
    <w:pPr>
      <w:shd w:val="clear" w:color="auto" w:fill="000080"/>
    </w:pPr>
    <w:rPr>
      <w:rFonts w:ascii="Tahoma" w:hAnsi="Tahoma" w:cs="Tahoma"/>
    </w:rPr>
  </w:style>
  <w:style w:type="character" w:customStyle="1" w:styleId="DocumentMapChar">
    <w:name w:val="Document Map Char"/>
    <w:basedOn w:val="DefaultParagraphFont"/>
    <w:link w:val="DocumentMap"/>
    <w:semiHidden/>
    <w:rsid w:val="005525D5"/>
    <w:rPr>
      <w:rFonts w:ascii="Tahoma" w:eastAsia="Times New Roman" w:hAnsi="Tahoma" w:cs="Tahoma"/>
      <w:sz w:val="24"/>
      <w:szCs w:val="24"/>
      <w:shd w:val="clear" w:color="auto" w:fill="000080"/>
    </w:rPr>
  </w:style>
  <w:style w:type="paragraph" w:styleId="E-mailSignature">
    <w:name w:val="E-mail Signature"/>
    <w:basedOn w:val="Normal"/>
    <w:link w:val="E-mailSignatureChar"/>
    <w:rsid w:val="005525D5"/>
  </w:style>
  <w:style w:type="character" w:customStyle="1" w:styleId="E-mailSignatureChar">
    <w:name w:val="E-mail Signature Char"/>
    <w:basedOn w:val="DefaultParagraphFont"/>
    <w:link w:val="E-mailSignature"/>
    <w:rsid w:val="005525D5"/>
    <w:rPr>
      <w:rFonts w:ascii="Arial" w:eastAsia="Times New Roman" w:hAnsi="Arial" w:cs="Times New Roman"/>
      <w:sz w:val="24"/>
      <w:szCs w:val="24"/>
    </w:rPr>
  </w:style>
  <w:style w:type="paragraph" w:styleId="EndnoteText">
    <w:name w:val="endnote text"/>
    <w:basedOn w:val="Normal"/>
    <w:link w:val="EndnoteTextChar"/>
    <w:semiHidden/>
    <w:rsid w:val="005525D5"/>
    <w:rPr>
      <w:sz w:val="20"/>
      <w:szCs w:val="20"/>
    </w:rPr>
  </w:style>
  <w:style w:type="character" w:customStyle="1" w:styleId="EndnoteTextChar">
    <w:name w:val="Endnote Text Char"/>
    <w:basedOn w:val="DefaultParagraphFont"/>
    <w:link w:val="EndnoteText"/>
    <w:semiHidden/>
    <w:rsid w:val="005525D5"/>
    <w:rPr>
      <w:rFonts w:ascii="Arial" w:eastAsia="Times New Roman" w:hAnsi="Arial" w:cs="Times New Roman"/>
      <w:sz w:val="20"/>
      <w:szCs w:val="20"/>
    </w:rPr>
  </w:style>
  <w:style w:type="paragraph" w:styleId="EnvelopeAddress">
    <w:name w:val="envelope address"/>
    <w:basedOn w:val="Normal"/>
    <w:rsid w:val="005525D5"/>
    <w:pPr>
      <w:framePr w:w="7920" w:h="1980" w:hRule="exact" w:hSpace="180" w:wrap="auto" w:hAnchor="page" w:xAlign="center" w:yAlign="bottom"/>
      <w:ind w:left="2880"/>
    </w:pPr>
  </w:style>
  <w:style w:type="paragraph" w:styleId="EnvelopeReturn">
    <w:name w:val="envelope return"/>
    <w:basedOn w:val="Normal"/>
    <w:rsid w:val="005525D5"/>
    <w:rPr>
      <w:sz w:val="20"/>
      <w:szCs w:val="20"/>
    </w:rPr>
  </w:style>
  <w:style w:type="character" w:styleId="FollowedHyperlink">
    <w:name w:val="FollowedHyperlink"/>
    <w:basedOn w:val="DefaultParagraphFont"/>
    <w:rsid w:val="005525D5"/>
    <w:rPr>
      <w:color w:val="800080"/>
      <w:u w:val="single"/>
    </w:rPr>
  </w:style>
  <w:style w:type="character" w:styleId="FootnoteReference">
    <w:name w:val="footnote reference"/>
    <w:basedOn w:val="DefaultParagraphFont"/>
    <w:semiHidden/>
    <w:rsid w:val="005525D5"/>
    <w:rPr>
      <w:vertAlign w:val="superscript"/>
    </w:rPr>
  </w:style>
  <w:style w:type="paragraph" w:styleId="FootnoteText">
    <w:name w:val="footnote text"/>
    <w:basedOn w:val="Normal"/>
    <w:link w:val="FootnoteTextChar"/>
    <w:semiHidden/>
    <w:rsid w:val="005525D5"/>
    <w:rPr>
      <w:sz w:val="20"/>
      <w:szCs w:val="20"/>
    </w:rPr>
  </w:style>
  <w:style w:type="character" w:customStyle="1" w:styleId="FootnoteTextChar">
    <w:name w:val="Footnote Text Char"/>
    <w:basedOn w:val="DefaultParagraphFont"/>
    <w:link w:val="FootnoteText"/>
    <w:semiHidden/>
    <w:rsid w:val="005525D5"/>
    <w:rPr>
      <w:rFonts w:ascii="Arial" w:eastAsia="Times New Roman" w:hAnsi="Arial" w:cs="Times New Roman"/>
      <w:sz w:val="20"/>
      <w:szCs w:val="20"/>
    </w:rPr>
  </w:style>
  <w:style w:type="paragraph" w:styleId="HTMLAddress">
    <w:name w:val="HTML Address"/>
    <w:basedOn w:val="Normal"/>
    <w:link w:val="HTMLAddressChar"/>
    <w:rsid w:val="005525D5"/>
    <w:rPr>
      <w:i/>
      <w:iCs/>
    </w:rPr>
  </w:style>
  <w:style w:type="character" w:customStyle="1" w:styleId="HTMLAddressChar">
    <w:name w:val="HTML Address Char"/>
    <w:basedOn w:val="DefaultParagraphFont"/>
    <w:link w:val="HTMLAddress"/>
    <w:rsid w:val="005525D5"/>
    <w:rPr>
      <w:rFonts w:ascii="Arial" w:eastAsia="Times New Roman" w:hAnsi="Arial" w:cs="Times New Roman"/>
      <w:i/>
      <w:iCs/>
      <w:sz w:val="24"/>
      <w:szCs w:val="24"/>
    </w:rPr>
  </w:style>
  <w:style w:type="paragraph" w:styleId="HTMLPreformatted">
    <w:name w:val="HTML Preformatted"/>
    <w:basedOn w:val="Normal"/>
    <w:link w:val="HTMLPreformattedChar"/>
    <w:rsid w:val="005525D5"/>
    <w:rPr>
      <w:rFonts w:ascii="Courier New" w:hAnsi="Courier New" w:cs="Courier New"/>
      <w:sz w:val="20"/>
      <w:szCs w:val="20"/>
    </w:rPr>
  </w:style>
  <w:style w:type="character" w:customStyle="1" w:styleId="HTMLPreformattedChar">
    <w:name w:val="HTML Preformatted Char"/>
    <w:basedOn w:val="DefaultParagraphFont"/>
    <w:link w:val="HTMLPreformatted"/>
    <w:rsid w:val="005525D5"/>
    <w:rPr>
      <w:rFonts w:ascii="Courier New" w:eastAsia="Times New Roman" w:hAnsi="Courier New" w:cs="Courier New"/>
      <w:sz w:val="20"/>
      <w:szCs w:val="20"/>
    </w:rPr>
  </w:style>
  <w:style w:type="paragraph" w:styleId="Index1">
    <w:name w:val="index 1"/>
    <w:basedOn w:val="Normal"/>
    <w:next w:val="Normal"/>
    <w:autoRedefine/>
    <w:semiHidden/>
    <w:rsid w:val="005525D5"/>
    <w:pPr>
      <w:ind w:left="240" w:hanging="240"/>
    </w:pPr>
  </w:style>
  <w:style w:type="paragraph" w:styleId="Index2">
    <w:name w:val="index 2"/>
    <w:basedOn w:val="Normal"/>
    <w:next w:val="Normal"/>
    <w:autoRedefine/>
    <w:semiHidden/>
    <w:rsid w:val="005525D5"/>
    <w:pPr>
      <w:ind w:left="480" w:hanging="240"/>
    </w:pPr>
  </w:style>
  <w:style w:type="paragraph" w:styleId="Index3">
    <w:name w:val="index 3"/>
    <w:basedOn w:val="Normal"/>
    <w:next w:val="Normal"/>
    <w:autoRedefine/>
    <w:semiHidden/>
    <w:rsid w:val="005525D5"/>
    <w:pPr>
      <w:ind w:left="720" w:hanging="240"/>
    </w:pPr>
  </w:style>
  <w:style w:type="paragraph" w:styleId="Index4">
    <w:name w:val="index 4"/>
    <w:basedOn w:val="Normal"/>
    <w:next w:val="Normal"/>
    <w:autoRedefine/>
    <w:semiHidden/>
    <w:rsid w:val="005525D5"/>
    <w:pPr>
      <w:ind w:left="960" w:hanging="240"/>
    </w:pPr>
  </w:style>
  <w:style w:type="paragraph" w:styleId="Index5">
    <w:name w:val="index 5"/>
    <w:basedOn w:val="Normal"/>
    <w:next w:val="Normal"/>
    <w:autoRedefine/>
    <w:semiHidden/>
    <w:rsid w:val="005525D5"/>
    <w:pPr>
      <w:ind w:left="1200" w:hanging="240"/>
    </w:pPr>
  </w:style>
  <w:style w:type="paragraph" w:styleId="Index6">
    <w:name w:val="index 6"/>
    <w:basedOn w:val="Normal"/>
    <w:next w:val="Normal"/>
    <w:autoRedefine/>
    <w:semiHidden/>
    <w:rsid w:val="005525D5"/>
    <w:pPr>
      <w:ind w:left="1440" w:hanging="240"/>
    </w:pPr>
  </w:style>
  <w:style w:type="paragraph" w:styleId="Index7">
    <w:name w:val="index 7"/>
    <w:basedOn w:val="Normal"/>
    <w:next w:val="Normal"/>
    <w:autoRedefine/>
    <w:semiHidden/>
    <w:rsid w:val="005525D5"/>
    <w:pPr>
      <w:ind w:left="1680" w:hanging="240"/>
    </w:pPr>
  </w:style>
  <w:style w:type="paragraph" w:styleId="Index8">
    <w:name w:val="index 8"/>
    <w:basedOn w:val="Normal"/>
    <w:next w:val="Normal"/>
    <w:autoRedefine/>
    <w:semiHidden/>
    <w:rsid w:val="005525D5"/>
    <w:pPr>
      <w:ind w:left="1920" w:hanging="240"/>
    </w:pPr>
  </w:style>
  <w:style w:type="paragraph" w:styleId="Index9">
    <w:name w:val="index 9"/>
    <w:basedOn w:val="Normal"/>
    <w:next w:val="Normal"/>
    <w:autoRedefine/>
    <w:semiHidden/>
    <w:rsid w:val="005525D5"/>
    <w:pPr>
      <w:ind w:left="2160" w:hanging="240"/>
    </w:pPr>
  </w:style>
  <w:style w:type="paragraph" w:styleId="IndexHeading">
    <w:name w:val="index heading"/>
    <w:basedOn w:val="Normal"/>
    <w:next w:val="Index1"/>
    <w:semiHidden/>
    <w:rsid w:val="005525D5"/>
    <w:rPr>
      <w:b/>
      <w:bCs/>
    </w:rPr>
  </w:style>
  <w:style w:type="paragraph" w:styleId="List">
    <w:name w:val="List"/>
    <w:basedOn w:val="Normal"/>
    <w:rsid w:val="005525D5"/>
    <w:pPr>
      <w:ind w:left="283" w:hanging="283"/>
    </w:pPr>
  </w:style>
  <w:style w:type="paragraph" w:styleId="List2">
    <w:name w:val="List 2"/>
    <w:basedOn w:val="Normal"/>
    <w:rsid w:val="005525D5"/>
    <w:pPr>
      <w:ind w:left="566" w:hanging="283"/>
    </w:pPr>
  </w:style>
  <w:style w:type="paragraph" w:styleId="List3">
    <w:name w:val="List 3"/>
    <w:basedOn w:val="Normal"/>
    <w:rsid w:val="005525D5"/>
    <w:pPr>
      <w:ind w:left="849" w:hanging="283"/>
    </w:pPr>
  </w:style>
  <w:style w:type="paragraph" w:styleId="List4">
    <w:name w:val="List 4"/>
    <w:basedOn w:val="Normal"/>
    <w:rsid w:val="005525D5"/>
    <w:pPr>
      <w:ind w:left="1132" w:hanging="283"/>
    </w:pPr>
  </w:style>
  <w:style w:type="paragraph" w:styleId="List5">
    <w:name w:val="List 5"/>
    <w:basedOn w:val="Normal"/>
    <w:rsid w:val="005525D5"/>
    <w:pPr>
      <w:ind w:left="1415" w:hanging="283"/>
    </w:pPr>
  </w:style>
  <w:style w:type="paragraph" w:styleId="ListBullet5">
    <w:name w:val="List Bullet 5"/>
    <w:basedOn w:val="Normal"/>
    <w:autoRedefine/>
    <w:rsid w:val="005525D5"/>
    <w:pPr>
      <w:numPr>
        <w:numId w:val="20"/>
      </w:numPr>
    </w:pPr>
  </w:style>
  <w:style w:type="paragraph" w:styleId="ListContinue">
    <w:name w:val="List Continue"/>
    <w:basedOn w:val="Normal"/>
    <w:rsid w:val="005525D5"/>
    <w:pPr>
      <w:spacing w:after="120"/>
      <w:ind w:left="283"/>
    </w:pPr>
  </w:style>
  <w:style w:type="paragraph" w:styleId="ListContinue2">
    <w:name w:val="List Continue 2"/>
    <w:basedOn w:val="Normal"/>
    <w:rsid w:val="005525D5"/>
    <w:pPr>
      <w:spacing w:after="120"/>
      <w:ind w:left="566"/>
    </w:pPr>
  </w:style>
  <w:style w:type="paragraph" w:styleId="ListContinue3">
    <w:name w:val="List Continue 3"/>
    <w:basedOn w:val="Normal"/>
    <w:rsid w:val="005525D5"/>
    <w:pPr>
      <w:spacing w:after="120"/>
      <w:ind w:left="849"/>
    </w:pPr>
  </w:style>
  <w:style w:type="paragraph" w:styleId="ListContinue4">
    <w:name w:val="List Continue 4"/>
    <w:basedOn w:val="Normal"/>
    <w:rsid w:val="005525D5"/>
    <w:pPr>
      <w:spacing w:after="120"/>
      <w:ind w:left="1132"/>
    </w:pPr>
  </w:style>
  <w:style w:type="paragraph" w:styleId="ListContinue5">
    <w:name w:val="List Continue 5"/>
    <w:basedOn w:val="Normal"/>
    <w:rsid w:val="005525D5"/>
    <w:pPr>
      <w:spacing w:after="120"/>
      <w:ind w:left="1415"/>
    </w:pPr>
  </w:style>
  <w:style w:type="paragraph" w:styleId="ListNumber">
    <w:name w:val="List Number"/>
    <w:basedOn w:val="ListParagraph"/>
    <w:rsid w:val="005525D5"/>
    <w:pPr>
      <w:numPr>
        <w:numId w:val="35"/>
      </w:numPr>
    </w:pPr>
    <w:rPr>
      <w:szCs w:val="22"/>
    </w:rPr>
  </w:style>
  <w:style w:type="paragraph" w:styleId="ListNumber2">
    <w:name w:val="List Number 2"/>
    <w:basedOn w:val="Normal"/>
    <w:rsid w:val="005525D5"/>
    <w:pPr>
      <w:numPr>
        <w:numId w:val="24"/>
      </w:numPr>
    </w:pPr>
  </w:style>
  <w:style w:type="paragraph" w:styleId="ListNumber3">
    <w:name w:val="List Number 3"/>
    <w:basedOn w:val="Normal"/>
    <w:rsid w:val="005525D5"/>
    <w:pPr>
      <w:numPr>
        <w:numId w:val="36"/>
      </w:numPr>
    </w:pPr>
  </w:style>
  <w:style w:type="paragraph" w:styleId="ListNumber4">
    <w:name w:val="List Number 4"/>
    <w:basedOn w:val="Normal"/>
    <w:rsid w:val="005525D5"/>
    <w:pPr>
      <w:numPr>
        <w:numId w:val="28"/>
      </w:numPr>
    </w:pPr>
  </w:style>
  <w:style w:type="paragraph" w:styleId="ListNumber5">
    <w:name w:val="List Number 5"/>
    <w:basedOn w:val="Normal"/>
    <w:rsid w:val="005525D5"/>
    <w:pPr>
      <w:numPr>
        <w:numId w:val="30"/>
      </w:numPr>
    </w:pPr>
  </w:style>
  <w:style w:type="paragraph" w:styleId="MacroText">
    <w:name w:val="macro"/>
    <w:link w:val="MacroTextChar"/>
    <w:semiHidden/>
    <w:rsid w:val="005525D5"/>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Courier New"/>
      <w:sz w:val="20"/>
      <w:szCs w:val="20"/>
    </w:rPr>
  </w:style>
  <w:style w:type="character" w:customStyle="1" w:styleId="MacroTextChar">
    <w:name w:val="Macro Text Char"/>
    <w:basedOn w:val="DefaultParagraphFont"/>
    <w:link w:val="MacroText"/>
    <w:semiHidden/>
    <w:rsid w:val="005525D5"/>
    <w:rPr>
      <w:rFonts w:ascii="Courier New" w:eastAsia="Times New Roman" w:hAnsi="Courier New" w:cs="Courier New"/>
      <w:sz w:val="20"/>
      <w:szCs w:val="20"/>
    </w:rPr>
  </w:style>
  <w:style w:type="paragraph" w:styleId="Subtitle">
    <w:name w:val="Subtitle"/>
    <w:basedOn w:val="Normal"/>
    <w:link w:val="SubtitleChar"/>
    <w:uiPriority w:val="11"/>
    <w:qFormat/>
    <w:rsid w:val="005525D5"/>
    <w:pPr>
      <w:spacing w:after="360"/>
    </w:pPr>
    <w:rPr>
      <w:sz w:val="36"/>
      <w:szCs w:val="36"/>
    </w:rPr>
  </w:style>
  <w:style w:type="character" w:customStyle="1" w:styleId="SubtitleChar">
    <w:name w:val="Subtitle Char"/>
    <w:link w:val="Subtitle"/>
    <w:uiPriority w:val="11"/>
    <w:rsid w:val="005525D5"/>
    <w:rPr>
      <w:rFonts w:ascii="Arial" w:eastAsia="Times New Roman" w:hAnsi="Arial" w:cs="Times New Roman"/>
      <w:sz w:val="36"/>
      <w:szCs w:val="36"/>
    </w:rPr>
  </w:style>
  <w:style w:type="paragraph" w:customStyle="1" w:styleId="Meetingdate">
    <w:name w:val="Meeting date"/>
    <w:basedOn w:val="Subtitle"/>
    <w:rsid w:val="005525D5"/>
    <w:pPr>
      <w:spacing w:after="0"/>
    </w:pPr>
    <w:rPr>
      <w:sz w:val="24"/>
      <w:szCs w:val="20"/>
    </w:rPr>
  </w:style>
  <w:style w:type="paragraph" w:styleId="MessageHeader">
    <w:name w:val="Message Header"/>
    <w:basedOn w:val="Normal"/>
    <w:link w:val="MessageHeaderChar"/>
    <w:rsid w:val="005525D5"/>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basedOn w:val="DefaultParagraphFont"/>
    <w:link w:val="MessageHeader"/>
    <w:rsid w:val="005525D5"/>
    <w:rPr>
      <w:rFonts w:ascii="Arial" w:eastAsia="Times New Roman" w:hAnsi="Arial" w:cs="Arial"/>
      <w:sz w:val="24"/>
      <w:szCs w:val="24"/>
      <w:shd w:val="pct20" w:color="auto" w:fill="auto"/>
    </w:rPr>
  </w:style>
  <w:style w:type="paragraph" w:styleId="NormalWeb">
    <w:name w:val="Normal (Web)"/>
    <w:basedOn w:val="Normal"/>
    <w:rsid w:val="005525D5"/>
    <w:pPr>
      <w:spacing w:before="100" w:beforeAutospacing="1" w:after="100" w:afterAutospacing="1"/>
    </w:pPr>
    <w:rPr>
      <w:rFonts w:ascii="Arial Unicode MS" w:eastAsia="Arial Unicode MS" w:hAnsi="Arial Unicode MS" w:cs="Arial Unicode MS"/>
    </w:rPr>
  </w:style>
  <w:style w:type="paragraph" w:styleId="NormalIndent">
    <w:name w:val="Normal Indent"/>
    <w:basedOn w:val="Normal"/>
    <w:rsid w:val="005525D5"/>
    <w:pPr>
      <w:ind w:left="720"/>
    </w:pPr>
  </w:style>
  <w:style w:type="paragraph" w:styleId="NoteHeading">
    <w:name w:val="Note Heading"/>
    <w:basedOn w:val="Normal"/>
    <w:next w:val="Normal"/>
    <w:link w:val="NoteHeadingChar"/>
    <w:rsid w:val="005525D5"/>
  </w:style>
  <w:style w:type="character" w:customStyle="1" w:styleId="NoteHeadingChar">
    <w:name w:val="Note Heading Char"/>
    <w:basedOn w:val="DefaultParagraphFont"/>
    <w:link w:val="NoteHeading"/>
    <w:rsid w:val="005525D5"/>
    <w:rPr>
      <w:rFonts w:ascii="Arial" w:eastAsia="Times New Roman" w:hAnsi="Arial" w:cs="Times New Roman"/>
      <w:sz w:val="24"/>
      <w:szCs w:val="24"/>
    </w:rPr>
  </w:style>
  <w:style w:type="character" w:styleId="PageNumber">
    <w:name w:val="page number"/>
    <w:basedOn w:val="DefaultParagraphFont"/>
    <w:rsid w:val="005525D5"/>
  </w:style>
  <w:style w:type="character" w:styleId="PlaceholderText">
    <w:name w:val="Placeholder Text"/>
    <w:basedOn w:val="DefaultParagraphFont"/>
    <w:uiPriority w:val="99"/>
    <w:semiHidden/>
    <w:rsid w:val="005525D5"/>
    <w:rPr>
      <w:color w:val="808080"/>
    </w:rPr>
  </w:style>
  <w:style w:type="paragraph" w:styleId="PlainText">
    <w:name w:val="Plain Text"/>
    <w:basedOn w:val="Normal"/>
    <w:link w:val="PlainTextChar"/>
    <w:rsid w:val="005525D5"/>
    <w:rPr>
      <w:rFonts w:ascii="Courier New" w:hAnsi="Courier New" w:cs="Courier New"/>
      <w:sz w:val="20"/>
      <w:szCs w:val="20"/>
    </w:rPr>
  </w:style>
  <w:style w:type="character" w:customStyle="1" w:styleId="PlainTextChar">
    <w:name w:val="Plain Text Char"/>
    <w:basedOn w:val="DefaultParagraphFont"/>
    <w:link w:val="PlainText"/>
    <w:rsid w:val="005525D5"/>
    <w:rPr>
      <w:rFonts w:ascii="Courier New" w:eastAsia="Times New Roman" w:hAnsi="Courier New" w:cs="Courier New"/>
      <w:sz w:val="20"/>
      <w:szCs w:val="20"/>
    </w:rPr>
  </w:style>
  <w:style w:type="paragraph" w:styleId="Salutation">
    <w:name w:val="Salutation"/>
    <w:basedOn w:val="Normal"/>
    <w:next w:val="Normal"/>
    <w:link w:val="SalutationChar"/>
    <w:rsid w:val="005525D5"/>
  </w:style>
  <w:style w:type="character" w:customStyle="1" w:styleId="SalutationChar">
    <w:name w:val="Salutation Char"/>
    <w:basedOn w:val="DefaultParagraphFont"/>
    <w:link w:val="Salutation"/>
    <w:rsid w:val="005525D5"/>
    <w:rPr>
      <w:rFonts w:ascii="Arial" w:eastAsia="Times New Roman" w:hAnsi="Arial" w:cs="Times New Roman"/>
      <w:sz w:val="24"/>
      <w:szCs w:val="24"/>
    </w:rPr>
  </w:style>
  <w:style w:type="paragraph" w:styleId="Signature">
    <w:name w:val="Signature"/>
    <w:basedOn w:val="Normal"/>
    <w:link w:val="SignatureChar"/>
    <w:rsid w:val="005525D5"/>
    <w:pPr>
      <w:ind w:left="4252"/>
    </w:pPr>
  </w:style>
  <w:style w:type="character" w:customStyle="1" w:styleId="SignatureChar">
    <w:name w:val="Signature Char"/>
    <w:basedOn w:val="DefaultParagraphFont"/>
    <w:link w:val="Signature"/>
    <w:rsid w:val="005525D5"/>
    <w:rPr>
      <w:rFonts w:ascii="Arial" w:eastAsia="Times New Roman" w:hAnsi="Arial" w:cs="Times New Roman"/>
      <w:sz w:val="24"/>
      <w:szCs w:val="24"/>
    </w:rPr>
  </w:style>
  <w:style w:type="paragraph" w:customStyle="1" w:styleId="Style16ptBoldCenteredPattern50Gray-25ForegroundGra">
    <w:name w:val="Style 16 pt Bold Centered Pattern: 50% (Gray-25% Foreground Gra..."/>
    <w:basedOn w:val="Normal"/>
    <w:rsid w:val="005525D5"/>
    <w:pPr>
      <w:shd w:val="pct50" w:color="C0C0C0" w:fill="E6E6E6"/>
    </w:pPr>
    <w:rPr>
      <w:b/>
      <w:bCs/>
      <w:sz w:val="32"/>
      <w:szCs w:val="20"/>
    </w:rPr>
  </w:style>
  <w:style w:type="paragraph" w:customStyle="1" w:styleId="StyleLeft063cm">
    <w:name w:val="Style Left:  0.63 cm"/>
    <w:basedOn w:val="Normal"/>
    <w:rsid w:val="005525D5"/>
    <w:pPr>
      <w:ind w:left="360"/>
    </w:pPr>
    <w:rPr>
      <w:sz w:val="52"/>
      <w:szCs w:val="20"/>
    </w:rPr>
  </w:style>
  <w:style w:type="paragraph" w:customStyle="1" w:styleId="StyleTitleTopNoborderBottomNoborderLeftNobord">
    <w:name w:val="Style Title + Top: (No border) Bottom: (No border) Left: (No bord..."/>
    <w:basedOn w:val="Title"/>
    <w:rsid w:val="005525D5"/>
    <w:rPr>
      <w:szCs w:val="20"/>
    </w:rPr>
  </w:style>
  <w:style w:type="paragraph" w:customStyle="1" w:styleId="Tabledata">
    <w:name w:val="Table data"/>
    <w:basedOn w:val="Normal"/>
    <w:qFormat/>
    <w:rsid w:val="005525D5"/>
    <w:rPr>
      <w:lang w:eastAsia="en-AU"/>
    </w:rPr>
  </w:style>
  <w:style w:type="table" w:styleId="TableGrid">
    <w:name w:val="Table Grid"/>
    <w:basedOn w:val="TableNormal"/>
    <w:rsid w:val="005525D5"/>
    <w:pPr>
      <w:spacing w:after="0" w:line="240" w:lineRule="auto"/>
    </w:pPr>
    <w:rPr>
      <w:rFonts w:ascii="Times New Roman" w:eastAsia="Times New Roman" w:hAnsi="Times New Roman" w:cs="Times New Roman"/>
      <w:sz w:val="20"/>
      <w:szCs w:val="20"/>
      <w:lang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bleheader">
    <w:name w:val="Table header"/>
    <w:basedOn w:val="DefaultParagraphFont"/>
    <w:rsid w:val="005525D5"/>
    <w:rPr>
      <w:rFonts w:ascii="Arial" w:hAnsi="Arial"/>
      <w:b/>
      <w:bCs/>
      <w:sz w:val="24"/>
    </w:rPr>
  </w:style>
  <w:style w:type="paragraph" w:customStyle="1" w:styleId="Tableheading">
    <w:name w:val="Table heading"/>
    <w:basedOn w:val="Tabledata"/>
    <w:qFormat/>
    <w:rsid w:val="005525D5"/>
    <w:rPr>
      <w:b/>
      <w:lang w:eastAsia="en-US"/>
    </w:rPr>
  </w:style>
  <w:style w:type="paragraph" w:styleId="TableofAuthorities">
    <w:name w:val="table of authorities"/>
    <w:basedOn w:val="Normal"/>
    <w:next w:val="Normal"/>
    <w:semiHidden/>
    <w:rsid w:val="005525D5"/>
    <w:pPr>
      <w:ind w:left="240" w:hanging="240"/>
    </w:pPr>
  </w:style>
  <w:style w:type="paragraph" w:styleId="TableofFigures">
    <w:name w:val="table of figures"/>
    <w:basedOn w:val="Normal"/>
    <w:next w:val="Normal"/>
    <w:semiHidden/>
    <w:rsid w:val="005525D5"/>
    <w:pPr>
      <w:ind w:left="480" w:hanging="480"/>
    </w:pPr>
  </w:style>
  <w:style w:type="paragraph" w:styleId="TOAHeading">
    <w:name w:val="toa heading"/>
    <w:basedOn w:val="Normal"/>
    <w:next w:val="Normal"/>
    <w:semiHidden/>
    <w:rsid w:val="005525D5"/>
    <w:pPr>
      <w:spacing w:before="120"/>
    </w:pPr>
    <w:rPr>
      <w:b/>
      <w:bCs/>
    </w:rPr>
  </w:style>
  <w:style w:type="paragraph" w:styleId="TOC1">
    <w:name w:val="toc 1"/>
    <w:basedOn w:val="Normal"/>
    <w:next w:val="Normal"/>
    <w:autoRedefine/>
    <w:semiHidden/>
    <w:rsid w:val="005525D5"/>
    <w:pPr>
      <w:tabs>
        <w:tab w:val="left" w:pos="567"/>
        <w:tab w:val="right" w:leader="dot" w:pos="9072"/>
      </w:tabs>
      <w:spacing w:before="120"/>
    </w:pPr>
    <w:rPr>
      <w:szCs w:val="36"/>
    </w:rPr>
  </w:style>
  <w:style w:type="paragraph" w:styleId="TOC2">
    <w:name w:val="toc 2"/>
    <w:basedOn w:val="Normal"/>
    <w:next w:val="Normal"/>
    <w:autoRedefine/>
    <w:semiHidden/>
    <w:rsid w:val="005525D5"/>
    <w:rPr>
      <w:b/>
      <w:bCs/>
      <w:smallCaps/>
      <w:szCs w:val="26"/>
    </w:rPr>
  </w:style>
  <w:style w:type="paragraph" w:styleId="TOC3">
    <w:name w:val="toc 3"/>
    <w:basedOn w:val="Normal"/>
    <w:next w:val="Normal"/>
    <w:autoRedefine/>
    <w:semiHidden/>
    <w:rsid w:val="005525D5"/>
    <w:rPr>
      <w:smallCaps/>
      <w:szCs w:val="26"/>
    </w:rPr>
  </w:style>
  <w:style w:type="paragraph" w:styleId="TOC4">
    <w:name w:val="toc 4"/>
    <w:basedOn w:val="Normal"/>
    <w:next w:val="Normal"/>
    <w:autoRedefine/>
    <w:semiHidden/>
    <w:rsid w:val="005525D5"/>
    <w:rPr>
      <w:szCs w:val="26"/>
    </w:rPr>
  </w:style>
  <w:style w:type="paragraph" w:styleId="TOC5">
    <w:name w:val="toc 5"/>
    <w:basedOn w:val="Normal"/>
    <w:next w:val="Normal"/>
    <w:autoRedefine/>
    <w:semiHidden/>
    <w:rsid w:val="005525D5"/>
    <w:rPr>
      <w:szCs w:val="26"/>
    </w:rPr>
  </w:style>
  <w:style w:type="paragraph" w:styleId="TOC6">
    <w:name w:val="toc 6"/>
    <w:basedOn w:val="Normal"/>
    <w:next w:val="Normal"/>
    <w:autoRedefine/>
    <w:semiHidden/>
    <w:rsid w:val="005525D5"/>
    <w:rPr>
      <w:szCs w:val="26"/>
    </w:rPr>
  </w:style>
  <w:style w:type="paragraph" w:styleId="TOC7">
    <w:name w:val="toc 7"/>
    <w:basedOn w:val="Normal"/>
    <w:next w:val="Normal"/>
    <w:autoRedefine/>
    <w:semiHidden/>
    <w:rsid w:val="005525D5"/>
    <w:rPr>
      <w:szCs w:val="26"/>
    </w:rPr>
  </w:style>
  <w:style w:type="paragraph" w:styleId="TOC8">
    <w:name w:val="toc 8"/>
    <w:basedOn w:val="Normal"/>
    <w:next w:val="Normal"/>
    <w:autoRedefine/>
    <w:semiHidden/>
    <w:rsid w:val="005525D5"/>
    <w:rPr>
      <w:szCs w:val="26"/>
    </w:rPr>
  </w:style>
  <w:style w:type="paragraph" w:styleId="TOC9">
    <w:name w:val="toc 9"/>
    <w:basedOn w:val="Normal"/>
    <w:next w:val="Normal"/>
    <w:autoRedefine/>
    <w:semiHidden/>
    <w:rsid w:val="005525D5"/>
    <w:rPr>
      <w:szCs w:val="26"/>
    </w:rPr>
  </w:style>
  <w:style w:type="paragraph" w:customStyle="1" w:styleId="Instructionaltext">
    <w:name w:val="Instructional text"/>
    <w:basedOn w:val="Normal"/>
    <w:qFormat/>
    <w:rsid w:val="005525D5"/>
    <w:rPr>
      <w:color w:val="C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aboriginalmediationservice@justice.wa.gov.a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42</TotalTime>
  <Pages>1</Pages>
  <Words>318</Words>
  <Characters>1815</Characters>
  <Application>Microsoft Office Word</Application>
  <DocSecurity>8</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Department of Justice</Company>
  <LinksUpToDate>false</LinksUpToDate>
  <CharactersWithSpaces>2129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Use of a support person in mediation</dc:title>
  <dc:subject>Mediation</dc:subject>
  <dc:creator>Staples, Kristy</dc:creator>
  <cp:keywords>Aboiginal Mediation Service; Department of Justice (DoJ); Support; Person; Help; Mediate; Process; Accompany; Companion; Friend; Family. </cp:keywords>
  <dc:description/>
  <cp:lastModifiedBy>Margetts, Maris</cp:lastModifiedBy>
  <cp:revision>4</cp:revision>
  <dcterms:created xsi:type="dcterms:W3CDTF">2019-03-06T09:08:00Z</dcterms:created>
  <dcterms:modified xsi:type="dcterms:W3CDTF">2019-03-20T03:27:00Z</dcterms:modified>
</cp:coreProperties>
</file>